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86044" w14:textId="784C7447" w:rsidR="001F65A7" w:rsidRDefault="001F65A7" w:rsidP="00257F2E">
      <w:pPr>
        <w:rPr>
          <w:rFonts w:asciiTheme="majorHAnsi" w:hAnsiTheme="majorHAnsi"/>
          <w:b/>
          <w:sz w:val="22"/>
          <w:szCs w:val="22"/>
        </w:rPr>
      </w:pPr>
      <w:bookmarkStart w:id="0" w:name="_GoBack"/>
      <w:bookmarkEnd w:id="0"/>
    </w:p>
    <w:p w14:paraId="76E77C10" w14:textId="102DAD63" w:rsidR="008A662F" w:rsidRDefault="004204C0" w:rsidP="00257F2E">
      <w:pPr>
        <w:rPr>
          <w:rFonts w:asciiTheme="majorHAnsi" w:hAnsiTheme="majorHAnsi"/>
          <w:b/>
          <w:sz w:val="22"/>
          <w:szCs w:val="22"/>
        </w:rPr>
      </w:pPr>
      <w:r>
        <w:rPr>
          <w:rFonts w:asciiTheme="majorHAnsi" w:hAnsiTheme="majorHAnsi"/>
          <w:noProof/>
          <w:sz w:val="22"/>
          <w:szCs w:val="22"/>
          <w:lang w:val="en-GB" w:eastAsia="en-GB"/>
        </w:rPr>
        <w:drawing>
          <wp:anchor distT="0" distB="0" distL="114300" distR="114300" simplePos="0" relativeHeight="251658240" behindDoc="0" locked="0" layoutInCell="1" allowOverlap="1" wp14:anchorId="68401958" wp14:editId="43616FEE">
            <wp:simplePos x="0" y="0"/>
            <wp:positionH relativeFrom="column">
              <wp:posOffset>4709160</wp:posOffset>
            </wp:positionH>
            <wp:positionV relativeFrom="paragraph">
              <wp:posOffset>135890</wp:posOffset>
            </wp:positionV>
            <wp:extent cx="741680" cy="741680"/>
            <wp:effectExtent l="0" t="0" r="0" b="0"/>
            <wp:wrapTight wrapText="bothSides">
              <wp:wrapPolygon edited="0">
                <wp:start x="7397" y="0"/>
                <wp:lineTo x="0" y="1479"/>
                <wp:lineTo x="0" y="17753"/>
                <wp:lineTo x="7397" y="20712"/>
                <wp:lineTo x="13315" y="20712"/>
                <wp:lineTo x="15534" y="20712"/>
                <wp:lineTo x="20712" y="14795"/>
                <wp:lineTo x="20712" y="1479"/>
                <wp:lineTo x="12575" y="0"/>
                <wp:lineTo x="7397" y="0"/>
              </wp:wrapPolygon>
            </wp:wrapTight>
            <wp:docPr id="1" name="Picture 1" descr="Macintosh HD:Users:susandi:Desktop:classdojo-logo-round-12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di:Desktop:classdojo-logo-round-120x1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F65A7">
        <w:rPr>
          <w:rFonts w:asciiTheme="majorHAnsi" w:hAnsiTheme="majorHAnsi"/>
          <w:b/>
          <w:sz w:val="22"/>
          <w:szCs w:val="22"/>
        </w:rPr>
        <w:t>Class</w:t>
      </w:r>
      <w:r w:rsidR="008A662F">
        <w:rPr>
          <w:rFonts w:asciiTheme="majorHAnsi" w:hAnsiTheme="majorHAnsi"/>
          <w:b/>
          <w:sz w:val="22"/>
          <w:szCs w:val="22"/>
        </w:rPr>
        <w:t>Dojos</w:t>
      </w:r>
      <w:proofErr w:type="spellEnd"/>
    </w:p>
    <w:p w14:paraId="0C60B644" w14:textId="7C637FE0" w:rsidR="008A662F" w:rsidRDefault="001F65A7" w:rsidP="00257F2E">
      <w:pPr>
        <w:rPr>
          <w:rFonts w:asciiTheme="majorHAnsi" w:hAnsiTheme="majorHAnsi"/>
          <w:sz w:val="22"/>
          <w:szCs w:val="22"/>
        </w:rPr>
      </w:pPr>
      <w:r>
        <w:rPr>
          <w:rFonts w:asciiTheme="majorHAnsi" w:hAnsiTheme="majorHAnsi"/>
          <w:sz w:val="22"/>
          <w:szCs w:val="22"/>
        </w:rPr>
        <w:t>We have been using the Class dojo system for some time now to share information about what’s going on in school and what your child has been learning. Feedback from parents has been positive and now we want to standardize what each class is doing so parents know what to expect whichever class their child is in.</w:t>
      </w:r>
    </w:p>
    <w:p w14:paraId="5D4E2C0E" w14:textId="03500ED9" w:rsidR="001F65A7" w:rsidRDefault="001F65A7" w:rsidP="00257F2E">
      <w:pPr>
        <w:rPr>
          <w:rFonts w:asciiTheme="majorHAnsi" w:hAnsiTheme="majorHAnsi"/>
          <w:b/>
          <w:sz w:val="22"/>
          <w:szCs w:val="22"/>
        </w:rPr>
      </w:pPr>
      <w:r w:rsidRPr="001F65A7">
        <w:rPr>
          <w:rFonts w:asciiTheme="majorHAnsi" w:hAnsiTheme="majorHAnsi"/>
          <w:b/>
          <w:sz w:val="22"/>
          <w:szCs w:val="22"/>
        </w:rPr>
        <w:t>What is it?</w:t>
      </w:r>
    </w:p>
    <w:p w14:paraId="78B124C5" w14:textId="1EFB79E7" w:rsidR="00A7088B" w:rsidRPr="00BC4AD4" w:rsidRDefault="00BC4AD4" w:rsidP="00257F2E">
      <w:pPr>
        <w:rPr>
          <w:rFonts w:asciiTheme="majorHAnsi" w:hAnsiTheme="majorHAnsi"/>
          <w:sz w:val="22"/>
          <w:szCs w:val="22"/>
        </w:rPr>
      </w:pPr>
      <w:r>
        <w:rPr>
          <w:rFonts w:asciiTheme="majorHAnsi" w:hAnsiTheme="majorHAnsi"/>
          <w:sz w:val="22"/>
          <w:szCs w:val="22"/>
        </w:rPr>
        <w:t>A communication app</w:t>
      </w:r>
      <w:r w:rsidR="00A7088B" w:rsidRPr="00BC4AD4">
        <w:rPr>
          <w:rFonts w:asciiTheme="majorHAnsi" w:hAnsiTheme="majorHAnsi"/>
          <w:sz w:val="22"/>
          <w:szCs w:val="22"/>
        </w:rPr>
        <w:t xml:space="preserve"> that you can log into on any device to see how many ‘Dojos’ (points) your child has earned, and to find out about what’s going on in school</w:t>
      </w:r>
      <w:r w:rsidRPr="00BC4AD4">
        <w:rPr>
          <w:rFonts w:asciiTheme="majorHAnsi" w:hAnsiTheme="majorHAnsi"/>
          <w:sz w:val="22"/>
          <w:szCs w:val="22"/>
        </w:rPr>
        <w:t>. You will see updates from class teachers on ‘Class Story’ and</w:t>
      </w:r>
      <w:r>
        <w:rPr>
          <w:rFonts w:asciiTheme="majorHAnsi" w:hAnsiTheme="majorHAnsi"/>
          <w:sz w:val="22"/>
          <w:szCs w:val="22"/>
        </w:rPr>
        <w:t xml:space="preserve"> whole school</w:t>
      </w:r>
      <w:r w:rsidRPr="00BC4AD4">
        <w:rPr>
          <w:rFonts w:asciiTheme="majorHAnsi" w:hAnsiTheme="majorHAnsi"/>
          <w:sz w:val="22"/>
          <w:szCs w:val="22"/>
        </w:rPr>
        <w:t xml:space="preserve"> information on ‘School Story’.</w:t>
      </w:r>
      <w:r>
        <w:rPr>
          <w:rFonts w:asciiTheme="majorHAnsi" w:hAnsiTheme="majorHAnsi"/>
          <w:sz w:val="22"/>
          <w:szCs w:val="22"/>
        </w:rPr>
        <w:t xml:space="preserve"> </w:t>
      </w:r>
    </w:p>
    <w:p w14:paraId="1787DBD7" w14:textId="5287E297" w:rsidR="00BC4AD4" w:rsidRPr="00BC4AD4" w:rsidRDefault="00BC4AD4" w:rsidP="00257F2E">
      <w:pPr>
        <w:rPr>
          <w:rFonts w:asciiTheme="majorHAnsi" w:hAnsiTheme="majorHAnsi"/>
          <w:sz w:val="22"/>
          <w:szCs w:val="22"/>
        </w:rPr>
      </w:pPr>
      <w:r w:rsidRPr="00BC4AD4">
        <w:rPr>
          <w:rFonts w:asciiTheme="majorHAnsi" w:hAnsiTheme="majorHAnsi"/>
          <w:sz w:val="22"/>
          <w:szCs w:val="22"/>
        </w:rPr>
        <w:t>The Messaging system is no longer available. Please use the usual methods of contacting school if you need to pass on information.</w:t>
      </w:r>
    </w:p>
    <w:p w14:paraId="3E1DFE0C" w14:textId="3E8D4DDC" w:rsidR="001F65A7" w:rsidRDefault="00BC4AD4" w:rsidP="001F65A7">
      <w:pPr>
        <w:shd w:val="clear" w:color="auto" w:fill="FFFFFF"/>
        <w:rPr>
          <w:rFonts w:asciiTheme="majorHAnsi" w:eastAsia="Times New Roman" w:hAnsiTheme="majorHAnsi" w:cs="Arial"/>
          <w:b/>
          <w:color w:val="222222"/>
          <w:sz w:val="22"/>
          <w:szCs w:val="22"/>
          <w:lang w:val="en-GB"/>
        </w:rPr>
      </w:pPr>
      <w:r w:rsidRPr="00BC4AD4">
        <w:rPr>
          <w:rFonts w:asciiTheme="majorHAnsi" w:eastAsia="Times New Roman" w:hAnsiTheme="majorHAnsi" w:cs="Arial"/>
          <w:b/>
          <w:color w:val="222222"/>
          <w:sz w:val="22"/>
          <w:szCs w:val="22"/>
          <w:lang w:val="en-GB"/>
        </w:rPr>
        <w:t>How do I access it?</w:t>
      </w:r>
    </w:p>
    <w:p w14:paraId="4DF0B9AD" w14:textId="30805B87" w:rsidR="00BC4AD4" w:rsidRDefault="00BC4AD4" w:rsidP="001F65A7">
      <w:pPr>
        <w:shd w:val="clear" w:color="auto" w:fill="FFFFFF"/>
        <w:rPr>
          <w:rFonts w:asciiTheme="majorHAnsi" w:eastAsia="Times New Roman" w:hAnsiTheme="majorHAnsi" w:cs="Arial"/>
          <w:color w:val="222222"/>
          <w:sz w:val="22"/>
          <w:szCs w:val="22"/>
          <w:lang w:val="en-GB"/>
        </w:rPr>
      </w:pPr>
      <w:r w:rsidRPr="00BC4AD4">
        <w:rPr>
          <w:rFonts w:asciiTheme="majorHAnsi" w:eastAsia="Times New Roman" w:hAnsiTheme="majorHAnsi" w:cs="Arial"/>
          <w:color w:val="222222"/>
          <w:sz w:val="22"/>
          <w:szCs w:val="22"/>
          <w:lang w:val="en-GB"/>
        </w:rPr>
        <w:t xml:space="preserve">All parents have been sent details of how to log on. </w:t>
      </w:r>
      <w:r w:rsidR="00623D31">
        <w:rPr>
          <w:rFonts w:asciiTheme="majorHAnsi" w:eastAsia="Times New Roman" w:hAnsiTheme="majorHAnsi" w:cs="Arial"/>
          <w:color w:val="222222"/>
          <w:sz w:val="22"/>
          <w:szCs w:val="22"/>
          <w:lang w:val="en-GB"/>
        </w:rPr>
        <w:t xml:space="preserve">You will need to provide a mobile number or email address. </w:t>
      </w:r>
      <w:r w:rsidRPr="00BC4AD4">
        <w:rPr>
          <w:rFonts w:asciiTheme="majorHAnsi" w:eastAsia="Times New Roman" w:hAnsiTheme="majorHAnsi" w:cs="Arial"/>
          <w:color w:val="222222"/>
          <w:sz w:val="22"/>
          <w:szCs w:val="22"/>
          <w:lang w:val="en-GB"/>
        </w:rPr>
        <w:t>Please contact your child’s class teacher if you need help.</w:t>
      </w:r>
    </w:p>
    <w:p w14:paraId="43EA486B" w14:textId="0DE8FE47" w:rsidR="00BC4AD4" w:rsidRDefault="00BC4AD4" w:rsidP="001F65A7">
      <w:pPr>
        <w:shd w:val="clear" w:color="auto" w:fill="FFFFFF"/>
        <w:rPr>
          <w:rFonts w:asciiTheme="majorHAnsi" w:eastAsia="Times New Roman" w:hAnsiTheme="majorHAnsi" w:cs="Arial"/>
          <w:b/>
          <w:color w:val="222222"/>
          <w:sz w:val="22"/>
          <w:szCs w:val="22"/>
          <w:lang w:val="en-GB"/>
        </w:rPr>
      </w:pPr>
      <w:r w:rsidRPr="00BC4AD4">
        <w:rPr>
          <w:rFonts w:asciiTheme="majorHAnsi" w:eastAsia="Times New Roman" w:hAnsiTheme="majorHAnsi" w:cs="Arial"/>
          <w:b/>
          <w:color w:val="222222"/>
          <w:sz w:val="22"/>
          <w:szCs w:val="22"/>
          <w:lang w:val="en-GB"/>
        </w:rPr>
        <w:t>Is it secure?</w:t>
      </w:r>
    </w:p>
    <w:p w14:paraId="2A3AF5B8" w14:textId="1CC91F90" w:rsidR="00C468DB" w:rsidRPr="004204C0" w:rsidRDefault="00623D31" w:rsidP="004204C0">
      <w:pPr>
        <w:shd w:val="clear" w:color="auto" w:fill="FFFFFF"/>
        <w:rPr>
          <w:rFonts w:asciiTheme="majorHAnsi" w:eastAsia="Times New Roman" w:hAnsiTheme="majorHAnsi" w:cs="Arial"/>
          <w:b/>
          <w:color w:val="222222"/>
          <w:sz w:val="22"/>
          <w:szCs w:val="22"/>
          <w:lang w:val="en-GB"/>
        </w:rPr>
      </w:pPr>
      <w:r w:rsidRPr="007A6CEC">
        <w:rPr>
          <w:rFonts w:asciiTheme="majorHAnsi" w:eastAsia="Times New Roman" w:hAnsiTheme="majorHAnsi" w:cs="Arial"/>
          <w:color w:val="222222"/>
          <w:sz w:val="22"/>
          <w:szCs w:val="22"/>
          <w:lang w:val="en-GB"/>
        </w:rPr>
        <w:t xml:space="preserve">Everything on a child’s account is private to the child, their parent and their teacher. You can find the full </w:t>
      </w:r>
      <w:r w:rsidR="007A6CEC" w:rsidRPr="007A6CEC">
        <w:rPr>
          <w:rFonts w:asciiTheme="majorHAnsi" w:eastAsia="Times New Roman" w:hAnsiTheme="majorHAnsi" w:cs="Arial"/>
          <w:color w:val="222222"/>
          <w:sz w:val="22"/>
          <w:szCs w:val="22"/>
          <w:lang w:val="en-GB"/>
        </w:rPr>
        <w:t>Class Dojo Privacy P</w:t>
      </w:r>
      <w:r w:rsidRPr="007A6CEC">
        <w:rPr>
          <w:rFonts w:asciiTheme="majorHAnsi" w:eastAsia="Times New Roman" w:hAnsiTheme="majorHAnsi" w:cs="Arial"/>
          <w:color w:val="222222"/>
          <w:sz w:val="22"/>
          <w:szCs w:val="22"/>
          <w:lang w:val="en-GB"/>
        </w:rPr>
        <w:t xml:space="preserve">olicy </w:t>
      </w:r>
      <w:r w:rsidR="007A6CEC" w:rsidRPr="007A6CEC">
        <w:rPr>
          <w:rFonts w:asciiTheme="majorHAnsi" w:eastAsia="Times New Roman" w:hAnsiTheme="majorHAnsi" w:cs="Arial"/>
          <w:color w:val="222222"/>
          <w:sz w:val="22"/>
          <w:szCs w:val="22"/>
          <w:lang w:val="en-GB"/>
        </w:rPr>
        <w:t>at</w:t>
      </w:r>
      <w:r w:rsidR="007A6CEC">
        <w:rPr>
          <w:rFonts w:asciiTheme="majorHAnsi" w:eastAsia="Times New Roman" w:hAnsiTheme="majorHAnsi" w:cs="Arial"/>
          <w:b/>
          <w:color w:val="222222"/>
          <w:sz w:val="22"/>
          <w:szCs w:val="22"/>
          <w:lang w:val="en-GB"/>
        </w:rPr>
        <w:t xml:space="preserve"> </w:t>
      </w:r>
      <w:hyperlink r:id="rId7" w:history="1">
        <w:r w:rsidR="00C468DB" w:rsidRPr="00837289">
          <w:rPr>
            <w:rStyle w:val="Hyperlink"/>
            <w:rFonts w:asciiTheme="majorHAnsi" w:eastAsia="Times New Roman" w:hAnsiTheme="majorHAnsi" w:cs="Arial"/>
            <w:b/>
            <w:sz w:val="22"/>
            <w:szCs w:val="22"/>
            <w:lang w:val="en-GB"/>
          </w:rPr>
          <w:t>www.classdojo.com/privacy</w:t>
        </w:r>
      </w:hyperlink>
      <w:r w:rsidR="007A6CEC">
        <w:rPr>
          <w:rFonts w:asciiTheme="majorHAnsi" w:eastAsia="Times New Roman" w:hAnsiTheme="majorHAnsi" w:cs="Arial"/>
          <w:b/>
          <w:color w:val="222222"/>
          <w:sz w:val="22"/>
          <w:szCs w:val="22"/>
          <w:lang w:val="en-GB"/>
        </w:rPr>
        <w:t>.</w:t>
      </w:r>
    </w:p>
    <w:p w14:paraId="6C0DA8E2" w14:textId="5FA9E045" w:rsidR="008A662F" w:rsidRDefault="008A662F" w:rsidP="00257F2E">
      <w:pPr>
        <w:rPr>
          <w:rFonts w:asciiTheme="majorHAnsi" w:hAnsiTheme="majorHAnsi"/>
          <w:b/>
          <w:sz w:val="22"/>
          <w:szCs w:val="22"/>
        </w:rPr>
      </w:pPr>
      <w:r>
        <w:rPr>
          <w:rFonts w:asciiTheme="majorHAnsi" w:hAnsiTheme="majorHAnsi"/>
          <w:b/>
          <w:sz w:val="22"/>
          <w:szCs w:val="22"/>
        </w:rPr>
        <w:t>………………………………………………………………………………………………………………………………………..</w:t>
      </w:r>
    </w:p>
    <w:p w14:paraId="4C217FB0" w14:textId="5C568DBA" w:rsidR="00710934" w:rsidRDefault="00831BA0" w:rsidP="00257F2E">
      <w:pPr>
        <w:rPr>
          <w:rFonts w:asciiTheme="majorHAnsi" w:hAnsiTheme="majorHAnsi"/>
          <w:b/>
          <w:sz w:val="22"/>
          <w:szCs w:val="22"/>
        </w:rPr>
      </w:pPr>
      <w:r>
        <w:rPr>
          <w:rFonts w:asciiTheme="majorHAnsi" w:hAnsiTheme="majorHAnsi"/>
          <w:noProof/>
          <w:sz w:val="22"/>
          <w:szCs w:val="22"/>
          <w:lang w:val="en-GB" w:eastAsia="en-GB"/>
        </w:rPr>
        <w:drawing>
          <wp:anchor distT="0" distB="0" distL="114300" distR="114300" simplePos="0" relativeHeight="251659264" behindDoc="0" locked="0" layoutInCell="1" allowOverlap="1" wp14:anchorId="7D7C0F8E" wp14:editId="37331C9E">
            <wp:simplePos x="0" y="0"/>
            <wp:positionH relativeFrom="column">
              <wp:posOffset>4881880</wp:posOffset>
            </wp:positionH>
            <wp:positionV relativeFrom="paragraph">
              <wp:posOffset>146685</wp:posOffset>
            </wp:positionV>
            <wp:extent cx="721360" cy="816610"/>
            <wp:effectExtent l="0" t="0" r="0" b="0"/>
            <wp:wrapTight wrapText="bothSides">
              <wp:wrapPolygon edited="0">
                <wp:start x="0" y="0"/>
                <wp:lineTo x="0" y="20827"/>
                <wp:lineTo x="20535" y="20827"/>
                <wp:lineTo x="20535" y="0"/>
                <wp:lineTo x="0" y="0"/>
              </wp:wrapPolygon>
            </wp:wrapTight>
            <wp:docPr id="2" name="Picture 2" descr="Macintosh HD:Users:susandi:Desktop:d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sandi:Desktop:do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A662F">
        <w:rPr>
          <w:rFonts w:asciiTheme="majorHAnsi" w:hAnsiTheme="majorHAnsi"/>
          <w:b/>
          <w:sz w:val="22"/>
          <w:szCs w:val="22"/>
        </w:rPr>
        <w:t>Polite request</w:t>
      </w:r>
    </w:p>
    <w:p w14:paraId="350532F6" w14:textId="4832B500" w:rsidR="00710934" w:rsidRDefault="00710934" w:rsidP="00257F2E">
      <w:pPr>
        <w:rPr>
          <w:rFonts w:asciiTheme="majorHAnsi" w:hAnsiTheme="majorHAnsi"/>
          <w:b/>
          <w:sz w:val="22"/>
          <w:szCs w:val="22"/>
        </w:rPr>
      </w:pPr>
      <w:r w:rsidRPr="00710934">
        <w:rPr>
          <w:rFonts w:asciiTheme="majorHAnsi" w:hAnsiTheme="majorHAnsi"/>
          <w:sz w:val="22"/>
          <w:szCs w:val="22"/>
        </w:rPr>
        <w:t xml:space="preserve">Please could we ask parents to be considerate of others and their children, and not bring dogs onto the playground or other areas of the school </w:t>
      </w:r>
      <w:proofErr w:type="gramStart"/>
      <w:r w:rsidRPr="00710934">
        <w:rPr>
          <w:rFonts w:asciiTheme="majorHAnsi" w:hAnsiTheme="majorHAnsi"/>
          <w:sz w:val="22"/>
          <w:szCs w:val="22"/>
        </w:rPr>
        <w:t>grounds.</w:t>
      </w:r>
      <w:proofErr w:type="gramEnd"/>
      <w:r w:rsidRPr="00710934">
        <w:rPr>
          <w:rFonts w:asciiTheme="majorHAnsi" w:hAnsiTheme="majorHAnsi"/>
          <w:sz w:val="22"/>
          <w:szCs w:val="22"/>
        </w:rPr>
        <w:t xml:space="preserve"> If you bring dogs to school can we please ask that you wait on the pavement with them but be aware that some children are frightened of dogs so please keep them well under</w:t>
      </w:r>
      <w:r>
        <w:rPr>
          <w:rFonts w:asciiTheme="majorHAnsi" w:hAnsiTheme="majorHAnsi"/>
          <w:b/>
          <w:sz w:val="22"/>
          <w:szCs w:val="22"/>
        </w:rPr>
        <w:t xml:space="preserve"> </w:t>
      </w:r>
      <w:proofErr w:type="gramStart"/>
      <w:r w:rsidRPr="00710934">
        <w:rPr>
          <w:rFonts w:asciiTheme="majorHAnsi" w:hAnsiTheme="majorHAnsi"/>
          <w:sz w:val="22"/>
          <w:szCs w:val="22"/>
        </w:rPr>
        <w:t>control</w:t>
      </w:r>
      <w:r>
        <w:rPr>
          <w:rFonts w:asciiTheme="majorHAnsi" w:hAnsiTheme="majorHAnsi"/>
          <w:b/>
          <w:sz w:val="22"/>
          <w:szCs w:val="22"/>
        </w:rPr>
        <w:t>.</w:t>
      </w:r>
      <w:proofErr w:type="gramEnd"/>
      <w:r>
        <w:rPr>
          <w:rFonts w:asciiTheme="majorHAnsi" w:hAnsiTheme="majorHAnsi"/>
          <w:b/>
          <w:sz w:val="22"/>
          <w:szCs w:val="22"/>
        </w:rPr>
        <w:t xml:space="preserve"> </w:t>
      </w:r>
      <w:r w:rsidRPr="00710934">
        <w:rPr>
          <w:rFonts w:asciiTheme="majorHAnsi" w:hAnsiTheme="majorHAnsi"/>
          <w:sz w:val="22"/>
          <w:szCs w:val="22"/>
        </w:rPr>
        <w:t>If your dog is small enough to be carried then please do so at all times while on the school grounds</w:t>
      </w:r>
      <w:r>
        <w:rPr>
          <w:rFonts w:asciiTheme="majorHAnsi" w:hAnsiTheme="majorHAnsi"/>
          <w:sz w:val="22"/>
          <w:szCs w:val="22"/>
        </w:rPr>
        <w:t>. Thankyou.</w:t>
      </w:r>
    </w:p>
    <w:p w14:paraId="6A1F1241" w14:textId="6C09FD06" w:rsidR="00CD3A3F" w:rsidRPr="00831BA0" w:rsidRDefault="00132402" w:rsidP="00831BA0">
      <w:pPr>
        <w:shd w:val="clear" w:color="auto" w:fill="FFFFFF"/>
        <w:rPr>
          <w:rFonts w:ascii="Arial" w:eastAsia="Times New Roman" w:hAnsi="Arial" w:cs="Arial"/>
          <w:color w:val="222222"/>
          <w:sz w:val="19"/>
          <w:szCs w:val="19"/>
        </w:rPr>
      </w:pPr>
      <w:r>
        <w:rPr>
          <w:rFonts w:asciiTheme="majorHAnsi" w:hAnsiTheme="majorHAnsi"/>
          <w:b/>
          <w:sz w:val="22"/>
          <w:szCs w:val="22"/>
        </w:rPr>
        <w:t>………………………………………………………………………………………</w:t>
      </w:r>
      <w:r w:rsidR="00831BA0">
        <w:rPr>
          <w:rFonts w:asciiTheme="majorHAnsi" w:hAnsiTheme="majorHAnsi"/>
          <w:b/>
          <w:sz w:val="22"/>
          <w:szCs w:val="22"/>
        </w:rPr>
        <w:t>………………………………………………..</w:t>
      </w:r>
    </w:p>
    <w:p w14:paraId="60ECEC4F" w14:textId="300489C9" w:rsidR="00132402" w:rsidRDefault="00282DD3" w:rsidP="00257F2E">
      <w:pPr>
        <w:rPr>
          <w:rFonts w:asciiTheme="majorHAnsi" w:hAnsiTheme="majorHAnsi"/>
          <w:b/>
          <w:sz w:val="22"/>
          <w:szCs w:val="22"/>
        </w:rPr>
      </w:pPr>
      <w:r>
        <w:rPr>
          <w:rFonts w:asciiTheme="majorHAnsi" w:hAnsiTheme="majorHAnsi"/>
          <w:b/>
          <w:sz w:val="22"/>
          <w:szCs w:val="22"/>
        </w:rPr>
        <w:t>KS1 classrooms beginning and end of day</w:t>
      </w:r>
    </w:p>
    <w:p w14:paraId="3926BC70" w14:textId="06033AB1" w:rsidR="00282DD3" w:rsidRPr="008A662F" w:rsidRDefault="00A772E0" w:rsidP="00257F2E">
      <w:pPr>
        <w:rPr>
          <w:rFonts w:asciiTheme="majorHAnsi" w:hAnsiTheme="majorHAnsi"/>
          <w:sz w:val="22"/>
          <w:szCs w:val="22"/>
        </w:rPr>
      </w:pPr>
      <w:r>
        <w:rPr>
          <w:rFonts w:asciiTheme="majorHAnsi" w:hAnsiTheme="majorHAnsi"/>
          <w:noProof/>
          <w:sz w:val="22"/>
          <w:szCs w:val="22"/>
          <w:lang w:val="en-GB" w:eastAsia="en-GB"/>
        </w:rPr>
        <w:drawing>
          <wp:anchor distT="0" distB="0" distL="114300" distR="114300" simplePos="0" relativeHeight="251660288" behindDoc="0" locked="0" layoutInCell="1" allowOverlap="1" wp14:anchorId="0E30CA9E" wp14:editId="4A54416B">
            <wp:simplePos x="0" y="0"/>
            <wp:positionH relativeFrom="column">
              <wp:posOffset>4861560</wp:posOffset>
            </wp:positionH>
            <wp:positionV relativeFrom="paragraph">
              <wp:posOffset>31750</wp:posOffset>
            </wp:positionV>
            <wp:extent cx="833120" cy="845820"/>
            <wp:effectExtent l="0" t="0" r="5080" b="0"/>
            <wp:wrapTight wrapText="bothSides">
              <wp:wrapPolygon edited="0">
                <wp:start x="0" y="0"/>
                <wp:lineTo x="0" y="20757"/>
                <wp:lineTo x="21073" y="20757"/>
                <wp:lineTo x="21073" y="0"/>
                <wp:lineTo x="0" y="0"/>
              </wp:wrapPolygon>
            </wp:wrapTight>
            <wp:docPr id="3" name="Picture 3" descr="Macintosh HD:Users:susandi:Desktop:child-clipart-clipart-child-2364_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sandi:Desktop:child-clipart-clipart-child-2364_24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DD3" w:rsidRPr="008A662F">
        <w:rPr>
          <w:rFonts w:asciiTheme="majorHAnsi" w:hAnsiTheme="majorHAnsi"/>
          <w:sz w:val="22"/>
          <w:szCs w:val="22"/>
        </w:rPr>
        <w:t xml:space="preserve">If parents wish to speak to the teachers at the beginning or end of the day could we please ask that you wait until the </w:t>
      </w:r>
      <w:r w:rsidR="00831BA0">
        <w:rPr>
          <w:rFonts w:asciiTheme="majorHAnsi" w:hAnsiTheme="majorHAnsi"/>
          <w:sz w:val="22"/>
          <w:szCs w:val="22"/>
        </w:rPr>
        <w:t xml:space="preserve">other </w:t>
      </w:r>
      <w:r w:rsidR="00282DD3" w:rsidRPr="008A662F">
        <w:rPr>
          <w:rFonts w:asciiTheme="majorHAnsi" w:hAnsiTheme="majorHAnsi"/>
          <w:sz w:val="22"/>
          <w:szCs w:val="22"/>
        </w:rPr>
        <w:t xml:space="preserve">children have been </w:t>
      </w:r>
      <w:proofErr w:type="gramStart"/>
      <w:r w:rsidR="00282DD3" w:rsidRPr="008A662F">
        <w:rPr>
          <w:rFonts w:asciiTheme="majorHAnsi" w:hAnsiTheme="majorHAnsi"/>
          <w:sz w:val="22"/>
          <w:szCs w:val="22"/>
        </w:rPr>
        <w:t>collected.</w:t>
      </w:r>
      <w:proofErr w:type="gramEnd"/>
      <w:r w:rsidR="00282DD3" w:rsidRPr="008A662F">
        <w:rPr>
          <w:rFonts w:asciiTheme="majorHAnsi" w:hAnsiTheme="majorHAnsi"/>
          <w:sz w:val="22"/>
          <w:szCs w:val="22"/>
        </w:rPr>
        <w:t xml:space="preserve"> This is so the staff can keep an eye on the children</w:t>
      </w:r>
      <w:r w:rsidR="005545EC" w:rsidRPr="008A662F">
        <w:rPr>
          <w:rFonts w:asciiTheme="majorHAnsi" w:hAnsiTheme="majorHAnsi"/>
          <w:sz w:val="22"/>
          <w:szCs w:val="22"/>
        </w:rPr>
        <w:t xml:space="preserve"> and make sure they are collected safely by their parent. Similarly could parents </w:t>
      </w:r>
      <w:r w:rsidR="00831BA0">
        <w:rPr>
          <w:rFonts w:asciiTheme="majorHAnsi" w:hAnsiTheme="majorHAnsi"/>
          <w:sz w:val="22"/>
          <w:szCs w:val="22"/>
        </w:rPr>
        <w:t>leave a clear space around</w:t>
      </w:r>
      <w:r w:rsidR="005545EC" w:rsidRPr="008A662F">
        <w:rPr>
          <w:rFonts w:asciiTheme="majorHAnsi" w:hAnsiTheme="majorHAnsi"/>
          <w:sz w:val="22"/>
          <w:szCs w:val="22"/>
        </w:rPr>
        <w:t xml:space="preserve"> the classroom door as it is </w:t>
      </w:r>
      <w:r w:rsidR="00831BA0">
        <w:rPr>
          <w:rFonts w:asciiTheme="majorHAnsi" w:hAnsiTheme="majorHAnsi"/>
          <w:sz w:val="22"/>
          <w:szCs w:val="22"/>
        </w:rPr>
        <w:t xml:space="preserve">difficult for children and parents to see each other if everyone stands close. </w:t>
      </w:r>
      <w:proofErr w:type="spellStart"/>
      <w:r w:rsidR="00831BA0">
        <w:rPr>
          <w:rFonts w:asciiTheme="majorHAnsi" w:hAnsiTheme="majorHAnsi"/>
          <w:sz w:val="22"/>
          <w:szCs w:val="22"/>
        </w:rPr>
        <w:t>Thankyou</w:t>
      </w:r>
      <w:proofErr w:type="spellEnd"/>
      <w:r w:rsidR="00831BA0">
        <w:rPr>
          <w:rFonts w:asciiTheme="majorHAnsi" w:hAnsiTheme="majorHAnsi"/>
          <w:sz w:val="22"/>
          <w:szCs w:val="22"/>
        </w:rPr>
        <w:t xml:space="preserve"> for your understanding and co-operation.</w:t>
      </w:r>
    </w:p>
    <w:p w14:paraId="3195A3B1" w14:textId="1C72A27D" w:rsidR="00DD6D96" w:rsidRDefault="00DD6D96" w:rsidP="00983D78">
      <w:pPr>
        <w:rPr>
          <w:rFonts w:asciiTheme="majorHAnsi" w:hAnsiTheme="majorHAnsi"/>
          <w:b/>
          <w:sz w:val="22"/>
          <w:szCs w:val="22"/>
        </w:rPr>
      </w:pPr>
      <w:r>
        <w:rPr>
          <w:rFonts w:asciiTheme="majorHAnsi" w:hAnsiTheme="majorHAnsi"/>
          <w:b/>
          <w:sz w:val="22"/>
          <w:szCs w:val="22"/>
        </w:rPr>
        <w:t>………………………………………………………………………………………………………………………………………….</w:t>
      </w:r>
    </w:p>
    <w:p w14:paraId="63E640EE" w14:textId="4BFC55BF" w:rsidR="00F54942" w:rsidRDefault="00E42F12" w:rsidP="00BF6F0B">
      <w:pPr>
        <w:rPr>
          <w:rFonts w:asciiTheme="majorHAnsi" w:hAnsiTheme="majorHAnsi"/>
          <w:b/>
          <w:sz w:val="22"/>
          <w:szCs w:val="22"/>
        </w:rPr>
      </w:pPr>
      <w:r>
        <w:rPr>
          <w:rFonts w:asciiTheme="majorHAnsi" w:hAnsiTheme="majorHAnsi"/>
          <w:b/>
          <w:sz w:val="22"/>
          <w:szCs w:val="22"/>
        </w:rPr>
        <w:t>Fidget</w:t>
      </w:r>
      <w:r w:rsidR="00C468DB">
        <w:rPr>
          <w:rFonts w:asciiTheme="majorHAnsi" w:hAnsiTheme="majorHAnsi"/>
          <w:b/>
          <w:sz w:val="22"/>
          <w:szCs w:val="22"/>
        </w:rPr>
        <w:t xml:space="preserve"> spinner toys </w:t>
      </w:r>
    </w:p>
    <w:p w14:paraId="7313442D" w14:textId="77777777" w:rsidR="00C74EE2" w:rsidRDefault="00C468DB" w:rsidP="00A77325">
      <w:pPr>
        <w:rPr>
          <w:rFonts w:asciiTheme="majorHAnsi" w:hAnsiTheme="majorHAnsi"/>
          <w:sz w:val="22"/>
          <w:szCs w:val="22"/>
        </w:rPr>
      </w:pPr>
      <w:r w:rsidRPr="00C468DB">
        <w:rPr>
          <w:rFonts w:asciiTheme="majorHAnsi" w:hAnsiTheme="majorHAnsi"/>
          <w:sz w:val="22"/>
          <w:szCs w:val="22"/>
        </w:rPr>
        <w:t>Due to some problems linked to these toys please note that childre</w:t>
      </w:r>
      <w:r w:rsidR="00C74EE2">
        <w:rPr>
          <w:rFonts w:asciiTheme="majorHAnsi" w:hAnsiTheme="majorHAnsi"/>
          <w:sz w:val="22"/>
          <w:szCs w:val="22"/>
        </w:rPr>
        <w:t>n may not bring them to school.</w:t>
      </w:r>
    </w:p>
    <w:p w14:paraId="63B5DFB3" w14:textId="452B62D1" w:rsidR="00761A12" w:rsidRPr="00721610" w:rsidRDefault="00CA3EDE" w:rsidP="00A77325">
      <w:pPr>
        <w:rPr>
          <w:rFonts w:asciiTheme="majorHAnsi" w:hAnsiTheme="majorHAnsi"/>
          <w:sz w:val="22"/>
          <w:szCs w:val="22"/>
        </w:rPr>
      </w:pPr>
      <w:r>
        <w:rPr>
          <w:rFonts w:asciiTheme="majorHAnsi" w:hAnsiTheme="majorHAnsi"/>
          <w:sz w:val="22"/>
          <w:szCs w:val="22"/>
        </w:rPr>
        <w:t>………………………………………………………………………………………………………………………………………..</w:t>
      </w:r>
    </w:p>
    <w:p w14:paraId="14E7B56E" w14:textId="553564F3" w:rsidR="009D0DB1" w:rsidRPr="00692EAD" w:rsidRDefault="00930BD0" w:rsidP="00692EAD">
      <w:pPr>
        <w:jc w:val="center"/>
        <w:rPr>
          <w:rFonts w:asciiTheme="majorHAnsi" w:hAnsiTheme="majorHAnsi"/>
          <w:b/>
          <w:noProof/>
        </w:rPr>
      </w:pPr>
      <w:r>
        <w:rPr>
          <w:rFonts w:asciiTheme="majorHAnsi" w:hAnsiTheme="majorHAnsi"/>
          <w:b/>
          <w:noProof/>
        </w:rPr>
        <w:t xml:space="preserve">Children’s Centre events </w:t>
      </w:r>
      <w:r w:rsidR="006B5413" w:rsidRPr="006B5413">
        <w:rPr>
          <w:rFonts w:asciiTheme="majorHAnsi" w:eastAsia="Times New Roman" w:hAnsiTheme="majorHAnsi" w:cs="Arial"/>
          <w:b/>
          <w:color w:val="222222"/>
          <w:sz w:val="22"/>
          <w:szCs w:val="22"/>
          <w:lang w:val="en-GB"/>
        </w:rPr>
        <w:br/>
      </w:r>
      <w:r w:rsidR="006B5413" w:rsidRPr="006B5413">
        <w:rPr>
          <w:rFonts w:asciiTheme="majorHAnsi" w:eastAsia="Times New Roman" w:hAnsiTheme="majorHAnsi" w:cs="Arial"/>
          <w:b/>
          <w:color w:val="222222"/>
          <w:sz w:val="22"/>
          <w:szCs w:val="22"/>
          <w:shd w:val="clear" w:color="auto" w:fill="FFFFFF"/>
          <w:lang w:val="en-GB"/>
        </w:rPr>
        <w:t>Dads and Families Saturday</w:t>
      </w:r>
      <w:r w:rsidR="00692EAD" w:rsidRPr="00692EAD">
        <w:rPr>
          <w:rFonts w:asciiTheme="majorHAnsi" w:eastAsia="Times New Roman" w:hAnsiTheme="majorHAnsi" w:cs="Arial"/>
          <w:b/>
          <w:color w:val="222222"/>
          <w:sz w:val="22"/>
          <w:szCs w:val="22"/>
          <w:shd w:val="clear" w:color="auto" w:fill="FFFFFF"/>
          <w:lang w:val="en-GB"/>
        </w:rPr>
        <w:t xml:space="preserve"> </w:t>
      </w:r>
      <w:r w:rsidR="00692EAD">
        <w:rPr>
          <w:rFonts w:asciiTheme="majorHAnsi" w:eastAsia="Times New Roman" w:hAnsiTheme="majorHAnsi" w:cs="Arial"/>
          <w:b/>
          <w:color w:val="222222"/>
          <w:sz w:val="22"/>
          <w:szCs w:val="22"/>
          <w:shd w:val="clear" w:color="auto" w:fill="FFFFFF"/>
          <w:lang w:val="en-GB"/>
        </w:rPr>
        <w:t xml:space="preserve">- </w:t>
      </w:r>
      <w:r w:rsidR="00692EAD" w:rsidRPr="006B5413">
        <w:rPr>
          <w:rFonts w:asciiTheme="majorHAnsi" w:eastAsia="Times New Roman" w:hAnsiTheme="majorHAnsi" w:cs="Arial"/>
          <w:b/>
          <w:color w:val="222222"/>
          <w:sz w:val="22"/>
          <w:szCs w:val="22"/>
          <w:shd w:val="clear" w:color="auto" w:fill="FFFFFF"/>
          <w:lang w:val="en-GB"/>
        </w:rPr>
        <w:t>Saturday 27th May</w:t>
      </w:r>
      <w:r w:rsidR="006B5413" w:rsidRPr="006B5413">
        <w:rPr>
          <w:rFonts w:asciiTheme="majorHAnsi" w:eastAsia="Times New Roman" w:hAnsiTheme="majorHAnsi" w:cs="Arial"/>
          <w:b/>
          <w:color w:val="222222"/>
          <w:sz w:val="22"/>
          <w:szCs w:val="22"/>
          <w:lang w:val="en-GB"/>
        </w:rPr>
        <w:br/>
      </w:r>
      <w:r w:rsidR="006B5413" w:rsidRPr="006B5413">
        <w:rPr>
          <w:rFonts w:asciiTheme="majorHAnsi" w:eastAsia="Times New Roman" w:hAnsiTheme="majorHAnsi" w:cs="Arial"/>
          <w:color w:val="222222"/>
          <w:sz w:val="22"/>
          <w:szCs w:val="22"/>
          <w:shd w:val="clear" w:color="auto" w:fill="FFFFFF"/>
          <w:lang w:val="en-GB"/>
        </w:rPr>
        <w:t>Instead of holding this event in the Children's Centre we will be at the Youth and Community Centre on Bowness Avenue at the launch of the Community Orchard from 11am.</w:t>
      </w:r>
      <w:r w:rsidR="006B5413" w:rsidRPr="006B5413">
        <w:rPr>
          <w:rFonts w:asciiTheme="majorHAnsi" w:eastAsia="Times New Roman" w:hAnsiTheme="majorHAnsi" w:cs="Arial"/>
          <w:color w:val="222222"/>
          <w:sz w:val="22"/>
          <w:szCs w:val="22"/>
          <w:lang w:val="en-GB"/>
        </w:rPr>
        <w:br/>
      </w:r>
      <w:r w:rsidR="006B5413" w:rsidRPr="006B5413">
        <w:rPr>
          <w:rFonts w:asciiTheme="majorHAnsi" w:eastAsia="Times New Roman" w:hAnsiTheme="majorHAnsi" w:cs="Arial"/>
          <w:color w:val="222222"/>
          <w:sz w:val="22"/>
          <w:szCs w:val="22"/>
          <w:shd w:val="clear" w:color="auto" w:fill="FFFFFF"/>
          <w:lang w:val="en-GB"/>
        </w:rPr>
        <w:t xml:space="preserve">There will activities for </w:t>
      </w:r>
      <w:proofErr w:type="spellStart"/>
      <w:r w:rsidR="006B5413" w:rsidRPr="006B5413">
        <w:rPr>
          <w:rFonts w:asciiTheme="majorHAnsi" w:eastAsia="Times New Roman" w:hAnsiTheme="majorHAnsi" w:cs="Arial"/>
          <w:color w:val="222222"/>
          <w:sz w:val="22"/>
          <w:szCs w:val="22"/>
          <w:shd w:val="clear" w:color="auto" w:fill="FFFFFF"/>
          <w:lang w:val="en-GB"/>
        </w:rPr>
        <w:t>under fives</w:t>
      </w:r>
      <w:proofErr w:type="spellEnd"/>
      <w:r w:rsidR="006B5413" w:rsidRPr="006B5413">
        <w:rPr>
          <w:rFonts w:asciiTheme="majorHAnsi" w:eastAsia="Times New Roman" w:hAnsiTheme="majorHAnsi" w:cs="Arial"/>
          <w:color w:val="222222"/>
          <w:sz w:val="22"/>
          <w:szCs w:val="22"/>
          <w:shd w:val="clear" w:color="auto" w:fill="FFFFFF"/>
          <w:lang w:val="en-GB"/>
        </w:rPr>
        <w:t xml:space="preserve"> and we will asking for donations to the Special Care Baby </w:t>
      </w:r>
      <w:r w:rsidR="006B5413" w:rsidRPr="006B5413">
        <w:rPr>
          <w:rFonts w:asciiTheme="majorHAnsi" w:eastAsia="Times New Roman" w:hAnsiTheme="majorHAnsi" w:cs="Arial"/>
          <w:color w:val="222222"/>
          <w:sz w:val="22"/>
          <w:szCs w:val="22"/>
          <w:shd w:val="clear" w:color="auto" w:fill="FFFFFF"/>
          <w:lang w:val="en-GB"/>
        </w:rPr>
        <w:lastRenderedPageBreak/>
        <w:t>Unit at Blackpool Victoria Hospital. Please come and support this super event. A day of fun for everyone! Come and see the lovely orchard</w:t>
      </w:r>
      <w:r w:rsidR="006B5413">
        <w:rPr>
          <w:rFonts w:asciiTheme="majorHAnsi" w:eastAsia="Times New Roman" w:hAnsiTheme="majorHAnsi" w:cs="Arial"/>
          <w:color w:val="222222"/>
          <w:sz w:val="22"/>
          <w:szCs w:val="22"/>
          <w:shd w:val="clear" w:color="auto" w:fill="FFFFFF"/>
          <w:lang w:val="en-GB"/>
        </w:rPr>
        <w:t xml:space="preserve"> -</w:t>
      </w:r>
      <w:r w:rsidR="006B5413" w:rsidRPr="006B5413">
        <w:rPr>
          <w:rFonts w:asciiTheme="majorHAnsi" w:eastAsia="Times New Roman" w:hAnsiTheme="majorHAnsi" w:cs="Arial"/>
          <w:color w:val="222222"/>
          <w:sz w:val="22"/>
          <w:szCs w:val="22"/>
          <w:shd w:val="clear" w:color="auto" w:fill="FFFFFF"/>
          <w:lang w:val="en-GB"/>
        </w:rPr>
        <w:t xml:space="preserve"> the opening is at 1pm</w:t>
      </w:r>
      <w:r w:rsidR="006B5413">
        <w:rPr>
          <w:rFonts w:asciiTheme="majorHAnsi" w:eastAsia="Times New Roman" w:hAnsiTheme="majorHAnsi" w:cs="Arial"/>
          <w:color w:val="222222"/>
          <w:sz w:val="22"/>
          <w:szCs w:val="22"/>
          <w:shd w:val="clear" w:color="auto" w:fill="FFFFFF"/>
          <w:lang w:val="en-GB"/>
        </w:rPr>
        <w:t>.</w:t>
      </w:r>
    </w:p>
    <w:p w14:paraId="3186ECE0" w14:textId="5CCB3D21" w:rsidR="00DA3210" w:rsidRDefault="00CA3EDE" w:rsidP="00CA3EDE">
      <w:pPr>
        <w:jc w:val="center"/>
        <w:rPr>
          <w:rFonts w:asciiTheme="majorHAnsi" w:hAnsiTheme="majorHAnsi"/>
          <w:b/>
          <w:noProof/>
        </w:rPr>
      </w:pPr>
      <w:r w:rsidRPr="00CA3EDE">
        <w:rPr>
          <w:rFonts w:asciiTheme="majorHAnsi" w:hAnsiTheme="majorHAnsi"/>
          <w:b/>
          <w:noProof/>
        </w:rPr>
        <w:t>D</w:t>
      </w:r>
      <w:r w:rsidR="00C703A5" w:rsidRPr="00CA3EDE">
        <w:rPr>
          <w:rFonts w:asciiTheme="majorHAnsi" w:hAnsiTheme="majorHAnsi"/>
          <w:b/>
          <w:noProof/>
        </w:rPr>
        <w:t xml:space="preserve">ates for your </w:t>
      </w:r>
      <w:r w:rsidR="005E02A7" w:rsidRPr="00CA3EDE">
        <w:rPr>
          <w:rFonts w:asciiTheme="majorHAnsi" w:hAnsiTheme="majorHAnsi"/>
          <w:b/>
          <w:noProof/>
        </w:rPr>
        <w:t>diary</w:t>
      </w:r>
    </w:p>
    <w:p w14:paraId="0163C38B" w14:textId="77777777" w:rsidR="00CA3EDE" w:rsidRPr="00CA3EDE" w:rsidRDefault="00CA3EDE" w:rsidP="00CA3EDE">
      <w:pPr>
        <w:jc w:val="center"/>
        <w:rPr>
          <w:rFonts w:asciiTheme="majorHAnsi" w:hAnsiTheme="majorHAnsi"/>
          <w:b/>
          <w:noProof/>
        </w:rPr>
      </w:pPr>
    </w:p>
    <w:tbl>
      <w:tblPr>
        <w:tblStyle w:val="TableGrid"/>
        <w:tblW w:w="8931" w:type="dxa"/>
        <w:tblInd w:w="108" w:type="dxa"/>
        <w:tblLook w:val="04A0" w:firstRow="1" w:lastRow="0" w:firstColumn="1" w:lastColumn="0" w:noHBand="0" w:noVBand="1"/>
      </w:tblPr>
      <w:tblGrid>
        <w:gridCol w:w="2835"/>
        <w:gridCol w:w="6096"/>
      </w:tblGrid>
      <w:tr w:rsidR="009E5615" w:rsidRPr="00CA3EDE" w14:paraId="6298E551" w14:textId="77777777" w:rsidTr="00CA3EDE">
        <w:trPr>
          <w:trHeight w:val="202"/>
        </w:trPr>
        <w:tc>
          <w:tcPr>
            <w:tcW w:w="2835" w:type="dxa"/>
          </w:tcPr>
          <w:p w14:paraId="0BB1F31F" w14:textId="22C1E76E" w:rsidR="009E5615" w:rsidRPr="00CA3EDE" w:rsidRDefault="009E5615" w:rsidP="001E6624">
            <w:pPr>
              <w:rPr>
                <w:rFonts w:asciiTheme="majorHAnsi" w:hAnsiTheme="majorHAnsi"/>
              </w:rPr>
            </w:pPr>
            <w:r w:rsidRPr="00CA3EDE">
              <w:rPr>
                <w:rFonts w:asciiTheme="majorHAnsi" w:hAnsiTheme="majorHAnsi"/>
              </w:rPr>
              <w:t>w/b 8</w:t>
            </w:r>
            <w:r w:rsidRPr="00CA3EDE">
              <w:rPr>
                <w:rFonts w:asciiTheme="majorHAnsi" w:hAnsiTheme="majorHAnsi"/>
                <w:vertAlign w:val="superscript"/>
              </w:rPr>
              <w:t>th</w:t>
            </w:r>
            <w:r w:rsidRPr="00CA3EDE">
              <w:rPr>
                <w:rFonts w:asciiTheme="majorHAnsi" w:hAnsiTheme="majorHAnsi"/>
              </w:rPr>
              <w:t xml:space="preserve"> May</w:t>
            </w:r>
          </w:p>
        </w:tc>
        <w:tc>
          <w:tcPr>
            <w:tcW w:w="6096" w:type="dxa"/>
          </w:tcPr>
          <w:p w14:paraId="44C8B372" w14:textId="008E5768" w:rsidR="009E5615" w:rsidRPr="00CA3EDE" w:rsidRDefault="009E5615" w:rsidP="001E6624">
            <w:pPr>
              <w:rPr>
                <w:rFonts w:asciiTheme="majorHAnsi" w:hAnsiTheme="majorHAnsi"/>
              </w:rPr>
            </w:pPr>
            <w:r w:rsidRPr="00CA3EDE">
              <w:rPr>
                <w:rFonts w:asciiTheme="majorHAnsi" w:hAnsiTheme="majorHAnsi"/>
              </w:rPr>
              <w:t>Y6 SATS WEEK</w:t>
            </w:r>
          </w:p>
        </w:tc>
      </w:tr>
      <w:tr w:rsidR="009E5615" w:rsidRPr="00CA3EDE" w14:paraId="5DC1050B" w14:textId="77777777" w:rsidTr="00CA3EDE">
        <w:trPr>
          <w:trHeight w:val="202"/>
        </w:trPr>
        <w:tc>
          <w:tcPr>
            <w:tcW w:w="2835" w:type="dxa"/>
          </w:tcPr>
          <w:p w14:paraId="1EA24A84" w14:textId="1635B872" w:rsidR="009E5615" w:rsidRPr="00CA3EDE" w:rsidRDefault="009E5615" w:rsidP="001E6624">
            <w:pPr>
              <w:rPr>
                <w:rFonts w:asciiTheme="majorHAnsi" w:hAnsiTheme="majorHAnsi"/>
                <w:b/>
              </w:rPr>
            </w:pPr>
            <w:r w:rsidRPr="00CA3EDE">
              <w:rPr>
                <w:rFonts w:asciiTheme="majorHAnsi" w:hAnsiTheme="majorHAnsi"/>
              </w:rPr>
              <w:t>w/b 15</w:t>
            </w:r>
            <w:r w:rsidRPr="00CA3EDE">
              <w:rPr>
                <w:rFonts w:asciiTheme="majorHAnsi" w:hAnsiTheme="majorHAnsi"/>
                <w:vertAlign w:val="superscript"/>
              </w:rPr>
              <w:t>th</w:t>
            </w:r>
            <w:r w:rsidRPr="00CA3EDE">
              <w:rPr>
                <w:rFonts w:asciiTheme="majorHAnsi" w:hAnsiTheme="majorHAnsi"/>
              </w:rPr>
              <w:t xml:space="preserve"> and 22</w:t>
            </w:r>
            <w:r w:rsidRPr="00CA3EDE">
              <w:rPr>
                <w:rFonts w:asciiTheme="majorHAnsi" w:hAnsiTheme="majorHAnsi"/>
                <w:vertAlign w:val="superscript"/>
              </w:rPr>
              <w:t>nd</w:t>
            </w:r>
            <w:r w:rsidRPr="00CA3EDE">
              <w:rPr>
                <w:rFonts w:asciiTheme="majorHAnsi" w:hAnsiTheme="majorHAnsi"/>
              </w:rPr>
              <w:t xml:space="preserve"> May</w:t>
            </w:r>
          </w:p>
        </w:tc>
        <w:tc>
          <w:tcPr>
            <w:tcW w:w="6096" w:type="dxa"/>
          </w:tcPr>
          <w:p w14:paraId="5311679E" w14:textId="25F1B1FA" w:rsidR="009E5615" w:rsidRPr="00CA3EDE" w:rsidRDefault="009E5615" w:rsidP="001E6624">
            <w:pPr>
              <w:rPr>
                <w:rFonts w:asciiTheme="majorHAnsi" w:hAnsiTheme="majorHAnsi"/>
                <w:b/>
              </w:rPr>
            </w:pPr>
            <w:r w:rsidRPr="00CA3EDE">
              <w:rPr>
                <w:rFonts w:asciiTheme="majorHAnsi" w:hAnsiTheme="majorHAnsi"/>
              </w:rPr>
              <w:t>Y2 SATS</w:t>
            </w:r>
          </w:p>
        </w:tc>
      </w:tr>
      <w:tr w:rsidR="009E5615" w:rsidRPr="00CA3EDE" w14:paraId="6A8C8C17" w14:textId="77777777" w:rsidTr="00CA3EDE">
        <w:trPr>
          <w:trHeight w:val="202"/>
        </w:trPr>
        <w:tc>
          <w:tcPr>
            <w:tcW w:w="2835" w:type="dxa"/>
          </w:tcPr>
          <w:p w14:paraId="0FB5FC97" w14:textId="6607236C" w:rsidR="009E5615" w:rsidRPr="00CA3EDE" w:rsidRDefault="009E5615" w:rsidP="001E6624">
            <w:pPr>
              <w:rPr>
                <w:rFonts w:asciiTheme="majorHAnsi" w:hAnsiTheme="majorHAnsi"/>
              </w:rPr>
            </w:pPr>
            <w:r w:rsidRPr="00CA3EDE">
              <w:rPr>
                <w:rFonts w:asciiTheme="majorHAnsi" w:hAnsiTheme="majorHAnsi"/>
                <w:b/>
              </w:rPr>
              <w:t>Fri 26</w:t>
            </w:r>
            <w:r w:rsidRPr="00CA3EDE">
              <w:rPr>
                <w:rFonts w:asciiTheme="majorHAnsi" w:hAnsiTheme="majorHAnsi"/>
                <w:b/>
                <w:vertAlign w:val="superscript"/>
              </w:rPr>
              <w:t>th</w:t>
            </w:r>
            <w:r w:rsidRPr="00CA3EDE">
              <w:rPr>
                <w:rFonts w:asciiTheme="majorHAnsi" w:hAnsiTheme="majorHAnsi"/>
                <w:b/>
              </w:rPr>
              <w:t xml:space="preserve"> May </w:t>
            </w:r>
            <w:r w:rsidR="008A662F">
              <w:rPr>
                <w:rFonts w:asciiTheme="majorHAnsi" w:hAnsiTheme="majorHAnsi"/>
                <w:b/>
              </w:rPr>
              <w:t>at 3:15pm</w:t>
            </w:r>
          </w:p>
        </w:tc>
        <w:tc>
          <w:tcPr>
            <w:tcW w:w="6096" w:type="dxa"/>
          </w:tcPr>
          <w:p w14:paraId="53A7E1C1" w14:textId="392682F6" w:rsidR="009E5615" w:rsidRPr="00CA3EDE" w:rsidRDefault="009E5615" w:rsidP="001E6624">
            <w:pPr>
              <w:rPr>
                <w:rFonts w:asciiTheme="majorHAnsi" w:hAnsiTheme="majorHAnsi"/>
              </w:rPr>
            </w:pPr>
            <w:r w:rsidRPr="00CA3EDE">
              <w:rPr>
                <w:rFonts w:asciiTheme="majorHAnsi" w:hAnsiTheme="majorHAnsi"/>
                <w:b/>
              </w:rPr>
              <w:t>Break up for half term</w:t>
            </w:r>
            <w:r w:rsidRPr="00CA3EDE">
              <w:rPr>
                <w:rFonts w:asciiTheme="majorHAnsi" w:hAnsiTheme="majorHAnsi"/>
              </w:rPr>
              <w:t xml:space="preserve"> </w:t>
            </w:r>
            <w:r w:rsidRPr="00CA3EDE">
              <w:rPr>
                <w:rFonts w:asciiTheme="majorHAnsi" w:hAnsiTheme="majorHAnsi"/>
                <w:b/>
              </w:rPr>
              <w:t>(2 weeks- return Mon 12</w:t>
            </w:r>
            <w:r w:rsidRPr="00CA3EDE">
              <w:rPr>
                <w:rFonts w:asciiTheme="majorHAnsi" w:hAnsiTheme="majorHAnsi"/>
                <w:b/>
                <w:vertAlign w:val="superscript"/>
              </w:rPr>
              <w:t>th</w:t>
            </w:r>
            <w:r w:rsidRPr="00CA3EDE">
              <w:rPr>
                <w:rFonts w:asciiTheme="majorHAnsi" w:hAnsiTheme="majorHAnsi"/>
                <w:b/>
              </w:rPr>
              <w:t xml:space="preserve"> June)</w:t>
            </w:r>
          </w:p>
        </w:tc>
      </w:tr>
      <w:tr w:rsidR="009E5615" w:rsidRPr="00CA3EDE" w14:paraId="1291DD53" w14:textId="77777777" w:rsidTr="00CA3EDE">
        <w:trPr>
          <w:trHeight w:val="202"/>
        </w:trPr>
        <w:tc>
          <w:tcPr>
            <w:tcW w:w="2835" w:type="dxa"/>
          </w:tcPr>
          <w:p w14:paraId="64B697D1" w14:textId="575EBE93" w:rsidR="009E5615" w:rsidRPr="00CA3EDE" w:rsidRDefault="009E5615" w:rsidP="001E6624">
            <w:pPr>
              <w:rPr>
                <w:rFonts w:asciiTheme="majorHAnsi" w:hAnsiTheme="majorHAnsi"/>
                <w:b/>
              </w:rPr>
            </w:pPr>
            <w:r>
              <w:rPr>
                <w:rFonts w:asciiTheme="majorHAnsi" w:hAnsiTheme="majorHAnsi"/>
                <w:b/>
              </w:rPr>
              <w:t>w/b 12</w:t>
            </w:r>
            <w:r w:rsidRPr="009E5615">
              <w:rPr>
                <w:rFonts w:asciiTheme="majorHAnsi" w:hAnsiTheme="majorHAnsi"/>
                <w:b/>
                <w:vertAlign w:val="superscript"/>
              </w:rPr>
              <w:t>th</w:t>
            </w:r>
            <w:r>
              <w:rPr>
                <w:rFonts w:asciiTheme="majorHAnsi" w:hAnsiTheme="majorHAnsi"/>
                <w:b/>
              </w:rPr>
              <w:t xml:space="preserve"> June</w:t>
            </w:r>
          </w:p>
        </w:tc>
        <w:tc>
          <w:tcPr>
            <w:tcW w:w="6096" w:type="dxa"/>
          </w:tcPr>
          <w:p w14:paraId="4BEB07AA" w14:textId="68C1FDB8" w:rsidR="009E5615" w:rsidRPr="002E3591" w:rsidRDefault="009E5615" w:rsidP="001E6624">
            <w:pPr>
              <w:rPr>
                <w:rFonts w:asciiTheme="majorHAnsi" w:hAnsiTheme="majorHAnsi"/>
              </w:rPr>
            </w:pPr>
            <w:r w:rsidRPr="002E3591">
              <w:rPr>
                <w:rFonts w:asciiTheme="majorHAnsi" w:hAnsiTheme="majorHAnsi"/>
              </w:rPr>
              <w:t>KS1 Phonics Screening checks</w:t>
            </w:r>
          </w:p>
        </w:tc>
      </w:tr>
      <w:tr w:rsidR="009E5615" w:rsidRPr="00CA3EDE" w14:paraId="73785DB8" w14:textId="77777777" w:rsidTr="00CA3EDE">
        <w:trPr>
          <w:trHeight w:val="202"/>
        </w:trPr>
        <w:tc>
          <w:tcPr>
            <w:tcW w:w="2835" w:type="dxa"/>
          </w:tcPr>
          <w:p w14:paraId="4E1F9BD5" w14:textId="3AE6C1A6" w:rsidR="009E5615" w:rsidRPr="00CA3EDE" w:rsidRDefault="002E3591" w:rsidP="001E6624">
            <w:pPr>
              <w:rPr>
                <w:rFonts w:asciiTheme="majorHAnsi" w:hAnsiTheme="majorHAnsi"/>
              </w:rPr>
            </w:pPr>
            <w:r>
              <w:rPr>
                <w:rFonts w:asciiTheme="majorHAnsi" w:hAnsiTheme="majorHAnsi"/>
              </w:rPr>
              <w:t>Wednesday 21</w:t>
            </w:r>
            <w:r w:rsidRPr="002E3591">
              <w:rPr>
                <w:rFonts w:asciiTheme="majorHAnsi" w:hAnsiTheme="majorHAnsi"/>
                <w:vertAlign w:val="superscript"/>
              </w:rPr>
              <w:t>st</w:t>
            </w:r>
            <w:r>
              <w:rPr>
                <w:rFonts w:asciiTheme="majorHAnsi" w:hAnsiTheme="majorHAnsi"/>
              </w:rPr>
              <w:t xml:space="preserve"> June</w:t>
            </w:r>
            <w:r w:rsidR="008A662F">
              <w:rPr>
                <w:rFonts w:asciiTheme="majorHAnsi" w:hAnsiTheme="majorHAnsi"/>
              </w:rPr>
              <w:t xml:space="preserve"> (am)</w:t>
            </w:r>
          </w:p>
        </w:tc>
        <w:tc>
          <w:tcPr>
            <w:tcW w:w="6096" w:type="dxa"/>
          </w:tcPr>
          <w:p w14:paraId="2DAA25C9" w14:textId="5233C3F1" w:rsidR="009E5615" w:rsidRPr="002E3591" w:rsidRDefault="002E3591" w:rsidP="001E6624">
            <w:pPr>
              <w:rPr>
                <w:rFonts w:asciiTheme="majorHAnsi" w:hAnsiTheme="majorHAnsi"/>
                <w:b/>
              </w:rPr>
            </w:pPr>
            <w:r w:rsidRPr="002E3591">
              <w:rPr>
                <w:rFonts w:asciiTheme="majorHAnsi" w:hAnsiTheme="majorHAnsi"/>
                <w:b/>
              </w:rPr>
              <w:t>SPORTS DAY</w:t>
            </w:r>
          </w:p>
        </w:tc>
      </w:tr>
      <w:tr w:rsidR="009E5615" w:rsidRPr="00CA3EDE" w14:paraId="57C52F5E" w14:textId="77777777" w:rsidTr="00CA3EDE">
        <w:trPr>
          <w:trHeight w:val="202"/>
        </w:trPr>
        <w:tc>
          <w:tcPr>
            <w:tcW w:w="2835" w:type="dxa"/>
          </w:tcPr>
          <w:p w14:paraId="46FF1BEB" w14:textId="419FC7DC" w:rsidR="009E5615" w:rsidRPr="00CA3EDE" w:rsidRDefault="002E3591" w:rsidP="001E6624">
            <w:pPr>
              <w:rPr>
                <w:rFonts w:asciiTheme="majorHAnsi" w:hAnsiTheme="majorHAnsi"/>
              </w:rPr>
            </w:pPr>
            <w:r>
              <w:rPr>
                <w:rFonts w:asciiTheme="majorHAnsi" w:hAnsiTheme="majorHAnsi"/>
              </w:rPr>
              <w:t>Friday 30</w:t>
            </w:r>
            <w:r w:rsidRPr="002E3591">
              <w:rPr>
                <w:rFonts w:asciiTheme="majorHAnsi" w:hAnsiTheme="majorHAnsi"/>
                <w:vertAlign w:val="superscript"/>
              </w:rPr>
              <w:t>th</w:t>
            </w:r>
            <w:r>
              <w:rPr>
                <w:rFonts w:asciiTheme="majorHAnsi" w:hAnsiTheme="majorHAnsi"/>
              </w:rPr>
              <w:t xml:space="preserve"> June</w:t>
            </w:r>
            <w:r w:rsidR="008A662F">
              <w:rPr>
                <w:rFonts w:asciiTheme="majorHAnsi" w:hAnsiTheme="majorHAnsi"/>
              </w:rPr>
              <w:t xml:space="preserve"> (pm)</w:t>
            </w:r>
          </w:p>
        </w:tc>
        <w:tc>
          <w:tcPr>
            <w:tcW w:w="6096" w:type="dxa"/>
          </w:tcPr>
          <w:p w14:paraId="43DEDCB0" w14:textId="434F9870" w:rsidR="009E5615" w:rsidRPr="00CA3EDE" w:rsidRDefault="002E3591" w:rsidP="001E6624">
            <w:pPr>
              <w:rPr>
                <w:rFonts w:asciiTheme="majorHAnsi" w:hAnsiTheme="majorHAnsi"/>
              </w:rPr>
            </w:pPr>
            <w:r>
              <w:rPr>
                <w:rFonts w:asciiTheme="majorHAnsi" w:hAnsiTheme="majorHAnsi"/>
              </w:rPr>
              <w:t>Summer Fair</w:t>
            </w:r>
          </w:p>
        </w:tc>
      </w:tr>
      <w:tr w:rsidR="009E5615" w:rsidRPr="00CA3EDE" w14:paraId="2FB78A71" w14:textId="77777777" w:rsidTr="00CA3EDE">
        <w:trPr>
          <w:trHeight w:val="202"/>
        </w:trPr>
        <w:tc>
          <w:tcPr>
            <w:tcW w:w="2835" w:type="dxa"/>
          </w:tcPr>
          <w:p w14:paraId="42B70469" w14:textId="29C3127F" w:rsidR="009E5615" w:rsidRPr="00CA3EDE" w:rsidRDefault="002E3591" w:rsidP="001E6624">
            <w:pPr>
              <w:rPr>
                <w:rFonts w:asciiTheme="majorHAnsi" w:hAnsiTheme="majorHAnsi"/>
              </w:rPr>
            </w:pPr>
            <w:r>
              <w:rPr>
                <w:rFonts w:asciiTheme="majorHAnsi" w:hAnsiTheme="majorHAnsi"/>
              </w:rPr>
              <w:t>Tuesday 11</w:t>
            </w:r>
            <w:r w:rsidRPr="002E3591">
              <w:rPr>
                <w:rFonts w:asciiTheme="majorHAnsi" w:hAnsiTheme="majorHAnsi"/>
                <w:vertAlign w:val="superscript"/>
              </w:rPr>
              <w:t>th</w:t>
            </w:r>
            <w:r>
              <w:rPr>
                <w:rFonts w:asciiTheme="majorHAnsi" w:hAnsiTheme="majorHAnsi"/>
              </w:rPr>
              <w:t xml:space="preserve"> July</w:t>
            </w:r>
            <w:r w:rsidR="008A662F">
              <w:rPr>
                <w:rFonts w:asciiTheme="majorHAnsi" w:hAnsiTheme="majorHAnsi"/>
              </w:rPr>
              <w:t xml:space="preserve"> (pm)</w:t>
            </w:r>
          </w:p>
        </w:tc>
        <w:tc>
          <w:tcPr>
            <w:tcW w:w="6096" w:type="dxa"/>
          </w:tcPr>
          <w:p w14:paraId="02311321" w14:textId="109D860F" w:rsidR="009E5615" w:rsidRPr="00CA3EDE" w:rsidRDefault="002E3591" w:rsidP="001E6624">
            <w:pPr>
              <w:rPr>
                <w:rFonts w:asciiTheme="majorHAnsi" w:hAnsiTheme="majorHAnsi"/>
              </w:rPr>
            </w:pPr>
            <w:r>
              <w:rPr>
                <w:rFonts w:asciiTheme="majorHAnsi" w:hAnsiTheme="majorHAnsi"/>
              </w:rPr>
              <w:t>Awards Ceremony</w:t>
            </w:r>
          </w:p>
        </w:tc>
      </w:tr>
      <w:tr w:rsidR="009E5615" w:rsidRPr="00CA3EDE" w14:paraId="2EFAF4BF" w14:textId="77777777" w:rsidTr="00CA3EDE">
        <w:trPr>
          <w:trHeight w:val="202"/>
        </w:trPr>
        <w:tc>
          <w:tcPr>
            <w:tcW w:w="2835" w:type="dxa"/>
          </w:tcPr>
          <w:p w14:paraId="2F46E666" w14:textId="71E37295" w:rsidR="009E5615" w:rsidRPr="00CA3EDE" w:rsidRDefault="002E3591" w:rsidP="001E6624">
            <w:pPr>
              <w:rPr>
                <w:rFonts w:asciiTheme="majorHAnsi" w:hAnsiTheme="majorHAnsi"/>
                <w:b/>
              </w:rPr>
            </w:pPr>
            <w:r>
              <w:rPr>
                <w:rFonts w:asciiTheme="majorHAnsi" w:hAnsiTheme="majorHAnsi"/>
                <w:b/>
              </w:rPr>
              <w:t>Thursday 20</w:t>
            </w:r>
            <w:r w:rsidRPr="002E3591">
              <w:rPr>
                <w:rFonts w:asciiTheme="majorHAnsi" w:hAnsiTheme="majorHAnsi"/>
                <w:b/>
                <w:vertAlign w:val="superscript"/>
              </w:rPr>
              <w:t>th</w:t>
            </w:r>
            <w:r>
              <w:rPr>
                <w:rFonts w:asciiTheme="majorHAnsi" w:hAnsiTheme="majorHAnsi"/>
                <w:b/>
              </w:rPr>
              <w:t xml:space="preserve"> July</w:t>
            </w:r>
            <w:r w:rsidR="002D3B77">
              <w:rPr>
                <w:rFonts w:asciiTheme="majorHAnsi" w:hAnsiTheme="majorHAnsi"/>
                <w:b/>
              </w:rPr>
              <w:t xml:space="preserve"> at 2pm</w:t>
            </w:r>
          </w:p>
        </w:tc>
        <w:tc>
          <w:tcPr>
            <w:tcW w:w="6096" w:type="dxa"/>
          </w:tcPr>
          <w:p w14:paraId="4E019D43" w14:textId="08312DDC" w:rsidR="009E5615" w:rsidRPr="00CA3EDE" w:rsidRDefault="002E3591" w:rsidP="001E6624">
            <w:pPr>
              <w:rPr>
                <w:rFonts w:asciiTheme="majorHAnsi" w:hAnsiTheme="majorHAnsi"/>
              </w:rPr>
            </w:pPr>
            <w:r>
              <w:rPr>
                <w:rFonts w:asciiTheme="majorHAnsi" w:hAnsiTheme="majorHAnsi"/>
              </w:rPr>
              <w:t>School closes for Summer holiday</w:t>
            </w:r>
          </w:p>
        </w:tc>
      </w:tr>
      <w:tr w:rsidR="002E3591" w:rsidRPr="00CA3EDE" w14:paraId="74C0CBD2" w14:textId="77777777" w:rsidTr="00CA3EDE">
        <w:trPr>
          <w:trHeight w:val="202"/>
        </w:trPr>
        <w:tc>
          <w:tcPr>
            <w:tcW w:w="2835" w:type="dxa"/>
          </w:tcPr>
          <w:p w14:paraId="7426FB26" w14:textId="0836670B" w:rsidR="002E3591" w:rsidRDefault="002E3591" w:rsidP="001E6624">
            <w:pPr>
              <w:rPr>
                <w:rFonts w:asciiTheme="majorHAnsi" w:hAnsiTheme="majorHAnsi"/>
                <w:b/>
              </w:rPr>
            </w:pPr>
            <w:r>
              <w:rPr>
                <w:rFonts w:asciiTheme="majorHAnsi" w:hAnsiTheme="majorHAnsi"/>
                <w:b/>
              </w:rPr>
              <w:t>Tuesday 5</w:t>
            </w:r>
            <w:r w:rsidRPr="002E3591">
              <w:rPr>
                <w:rFonts w:asciiTheme="majorHAnsi" w:hAnsiTheme="majorHAnsi"/>
                <w:b/>
                <w:vertAlign w:val="superscript"/>
              </w:rPr>
              <w:t>th</w:t>
            </w:r>
            <w:r>
              <w:rPr>
                <w:rFonts w:asciiTheme="majorHAnsi" w:hAnsiTheme="majorHAnsi"/>
                <w:b/>
              </w:rPr>
              <w:t xml:space="preserve"> September</w:t>
            </w:r>
          </w:p>
        </w:tc>
        <w:tc>
          <w:tcPr>
            <w:tcW w:w="6096" w:type="dxa"/>
          </w:tcPr>
          <w:p w14:paraId="167DD77E" w14:textId="2A1BB736" w:rsidR="002E3591" w:rsidRDefault="002E3591" w:rsidP="001E6624">
            <w:pPr>
              <w:rPr>
                <w:rFonts w:asciiTheme="majorHAnsi" w:hAnsiTheme="majorHAnsi"/>
              </w:rPr>
            </w:pPr>
            <w:r>
              <w:rPr>
                <w:rFonts w:asciiTheme="majorHAnsi" w:hAnsiTheme="majorHAnsi"/>
              </w:rPr>
              <w:t>School re-opens</w:t>
            </w:r>
          </w:p>
        </w:tc>
      </w:tr>
    </w:tbl>
    <w:p w14:paraId="206386A6" w14:textId="77777777" w:rsidR="00FD6959" w:rsidRDefault="00FD6959" w:rsidP="001E6624">
      <w:pPr>
        <w:rPr>
          <w:rFonts w:asciiTheme="majorHAnsi" w:hAnsiTheme="majorHAnsi"/>
          <w:sz w:val="22"/>
          <w:szCs w:val="22"/>
        </w:rPr>
      </w:pPr>
    </w:p>
    <w:p w14:paraId="05BF0A8F" w14:textId="389DDCBD" w:rsidR="004F09DD" w:rsidRDefault="004F09DD" w:rsidP="009D0DB1">
      <w:pPr>
        <w:jc w:val="center"/>
        <w:rPr>
          <w:rFonts w:asciiTheme="majorHAnsi" w:hAnsiTheme="majorHAnsi"/>
          <w:sz w:val="22"/>
          <w:szCs w:val="22"/>
        </w:rPr>
      </w:pPr>
      <w:r>
        <w:rPr>
          <w:rFonts w:asciiTheme="majorHAnsi" w:hAnsiTheme="majorHAnsi"/>
          <w:sz w:val="22"/>
          <w:szCs w:val="22"/>
        </w:rPr>
        <w:t xml:space="preserve">Please note that dates </w:t>
      </w:r>
      <w:r w:rsidR="008A662F">
        <w:rPr>
          <w:rFonts w:asciiTheme="majorHAnsi" w:hAnsiTheme="majorHAnsi"/>
          <w:sz w:val="22"/>
          <w:szCs w:val="22"/>
        </w:rPr>
        <w:t>are occasionally</w:t>
      </w:r>
      <w:r>
        <w:rPr>
          <w:rFonts w:asciiTheme="majorHAnsi" w:hAnsiTheme="majorHAnsi"/>
          <w:sz w:val="22"/>
          <w:szCs w:val="22"/>
        </w:rPr>
        <w:t xml:space="preserve"> subject to change. </w:t>
      </w:r>
      <w:r w:rsidR="008A662F">
        <w:rPr>
          <w:rFonts w:asciiTheme="majorHAnsi" w:hAnsiTheme="majorHAnsi"/>
          <w:sz w:val="22"/>
          <w:szCs w:val="22"/>
        </w:rPr>
        <w:t>Specific times for events will be given later.</w:t>
      </w:r>
    </w:p>
    <w:p w14:paraId="3443E32B" w14:textId="47638445" w:rsidR="00013329" w:rsidRDefault="00721610" w:rsidP="009D0DB1">
      <w:pPr>
        <w:jc w:val="center"/>
        <w:rPr>
          <w:rFonts w:ascii="Calibri" w:hAnsi="Calibri"/>
          <w:b/>
          <w:sz w:val="22"/>
          <w:szCs w:val="22"/>
        </w:rPr>
      </w:pPr>
      <w:r>
        <w:rPr>
          <w:rFonts w:ascii="Calibri" w:hAnsi="Calibri"/>
          <w:b/>
          <w:sz w:val="22"/>
          <w:szCs w:val="22"/>
        </w:rPr>
        <w:t>…………………………………………………………………………………………………………………………………………</w:t>
      </w:r>
    </w:p>
    <w:p w14:paraId="1827EBA5" w14:textId="6505F4F8" w:rsidR="009D0DB1" w:rsidRPr="00D10BB1" w:rsidRDefault="00721610" w:rsidP="009D0DB1">
      <w:pPr>
        <w:jc w:val="center"/>
        <w:rPr>
          <w:rFonts w:ascii="Calibri" w:hAnsi="Calibri" w:cs="Apple Chancery"/>
          <w:b/>
          <w:sz w:val="22"/>
          <w:szCs w:val="22"/>
        </w:rPr>
      </w:pPr>
      <w:r w:rsidRPr="00D10BB1">
        <w:rPr>
          <w:rFonts w:ascii="Calibri" w:hAnsi="Calibri" w:cs="Apple Chancery"/>
          <w:b/>
          <w:sz w:val="22"/>
          <w:szCs w:val="22"/>
        </w:rPr>
        <w:t xml:space="preserve">Who’s </w:t>
      </w:r>
      <w:proofErr w:type="gramStart"/>
      <w:r w:rsidRPr="00D10BB1">
        <w:rPr>
          <w:rFonts w:ascii="Calibri" w:hAnsi="Calibri" w:cs="Apple Chancery"/>
          <w:b/>
          <w:sz w:val="22"/>
          <w:szCs w:val="22"/>
        </w:rPr>
        <w:t>who</w:t>
      </w:r>
      <w:proofErr w:type="gramEnd"/>
    </w:p>
    <w:p w14:paraId="0B3AACDB" w14:textId="3093BCC4" w:rsidR="00721610" w:rsidRPr="00D10BB1" w:rsidRDefault="00721610" w:rsidP="009D0DB1">
      <w:pPr>
        <w:jc w:val="center"/>
        <w:rPr>
          <w:rFonts w:ascii="Calibri" w:hAnsi="Calibri" w:cs="Apple Chancery"/>
          <w:b/>
          <w:sz w:val="22"/>
          <w:szCs w:val="22"/>
        </w:rPr>
      </w:pPr>
      <w:r w:rsidRPr="00D10BB1">
        <w:rPr>
          <w:rFonts w:ascii="Calibri" w:hAnsi="Calibri" w:cs="Apple Chancery"/>
          <w:b/>
          <w:sz w:val="22"/>
          <w:szCs w:val="22"/>
        </w:rPr>
        <w:t>A guide to who to speak to if you have any questions</w:t>
      </w:r>
    </w:p>
    <w:p w14:paraId="7AA36C00" w14:textId="77777777" w:rsidR="00D10BB1" w:rsidRDefault="00D10BB1" w:rsidP="009D0DB1">
      <w:pPr>
        <w:jc w:val="center"/>
        <w:rPr>
          <w:rFonts w:ascii="Calibri" w:hAnsi="Calibri" w:cs="Apple Chancery"/>
          <w:b/>
        </w:rPr>
      </w:pPr>
    </w:p>
    <w:p w14:paraId="2EBD698B" w14:textId="37F70F28" w:rsidR="00721610" w:rsidRDefault="00721610" w:rsidP="00721610">
      <w:pPr>
        <w:rPr>
          <w:rFonts w:ascii="Calibri" w:hAnsi="Calibri" w:cs="Apple Chancery"/>
          <w:sz w:val="22"/>
          <w:szCs w:val="22"/>
        </w:rPr>
      </w:pPr>
      <w:r>
        <w:rPr>
          <w:rFonts w:ascii="Calibri" w:hAnsi="Calibri" w:cs="Apple Chancery"/>
          <w:sz w:val="22"/>
          <w:szCs w:val="22"/>
        </w:rPr>
        <w:t>We have a whole team of people</w:t>
      </w:r>
      <w:r w:rsidR="00D10BB1">
        <w:rPr>
          <w:rFonts w:ascii="Calibri" w:hAnsi="Calibri" w:cs="Apple Chancery"/>
          <w:sz w:val="22"/>
          <w:szCs w:val="22"/>
        </w:rPr>
        <w:t xml:space="preserve"> in school</w:t>
      </w:r>
      <w:r>
        <w:rPr>
          <w:rFonts w:ascii="Calibri" w:hAnsi="Calibri" w:cs="Apple Chancery"/>
          <w:sz w:val="22"/>
          <w:szCs w:val="22"/>
        </w:rPr>
        <w:t xml:space="preserve"> for you to speak to </w:t>
      </w:r>
      <w:r w:rsidR="00632865">
        <w:rPr>
          <w:rFonts w:ascii="Calibri" w:hAnsi="Calibri" w:cs="Apple Chancery"/>
          <w:sz w:val="22"/>
          <w:szCs w:val="22"/>
        </w:rPr>
        <w:t>if you have any queries or if you or your child need support.</w:t>
      </w:r>
    </w:p>
    <w:p w14:paraId="1C0D3439" w14:textId="77777777" w:rsidR="00D10BB1" w:rsidRDefault="00D10BB1" w:rsidP="00721610">
      <w:pPr>
        <w:rPr>
          <w:rFonts w:ascii="Calibri" w:hAnsi="Calibri" w:cs="Apple Chancery"/>
          <w:sz w:val="22"/>
          <w:szCs w:val="22"/>
        </w:rPr>
      </w:pPr>
    </w:p>
    <w:p w14:paraId="58919587" w14:textId="67C07808" w:rsidR="00632865" w:rsidRDefault="00632865" w:rsidP="00721610">
      <w:pPr>
        <w:rPr>
          <w:rFonts w:ascii="Calibri" w:hAnsi="Calibri" w:cs="Apple Chancery"/>
          <w:sz w:val="22"/>
          <w:szCs w:val="22"/>
        </w:rPr>
      </w:pPr>
      <w:proofErr w:type="spellStart"/>
      <w:r w:rsidRPr="00D10BB1">
        <w:rPr>
          <w:rFonts w:ascii="Calibri" w:hAnsi="Calibri" w:cs="Apple Chancery"/>
          <w:b/>
          <w:sz w:val="22"/>
          <w:szCs w:val="22"/>
        </w:rPr>
        <w:t>Mrs</w:t>
      </w:r>
      <w:proofErr w:type="spellEnd"/>
      <w:r w:rsidRPr="00D10BB1">
        <w:rPr>
          <w:rFonts w:ascii="Calibri" w:hAnsi="Calibri" w:cs="Apple Chancery"/>
          <w:b/>
          <w:sz w:val="22"/>
          <w:szCs w:val="22"/>
        </w:rPr>
        <w:t xml:space="preserve"> Wheatley</w:t>
      </w:r>
      <w:r>
        <w:rPr>
          <w:rFonts w:ascii="Calibri" w:hAnsi="Calibri" w:cs="Apple Chancery"/>
          <w:sz w:val="22"/>
          <w:szCs w:val="22"/>
        </w:rPr>
        <w:t xml:space="preserve"> is our </w:t>
      </w:r>
      <w:r w:rsidRPr="00D10BB1">
        <w:rPr>
          <w:rFonts w:ascii="Calibri" w:hAnsi="Calibri" w:cs="Apple Chancery"/>
          <w:b/>
          <w:sz w:val="22"/>
          <w:szCs w:val="22"/>
        </w:rPr>
        <w:t>Assistant Headteacher</w:t>
      </w:r>
      <w:r>
        <w:rPr>
          <w:rFonts w:ascii="Calibri" w:hAnsi="Calibri" w:cs="Apple Chancery"/>
          <w:sz w:val="22"/>
          <w:szCs w:val="22"/>
        </w:rPr>
        <w:t xml:space="preserve"> and </w:t>
      </w:r>
      <w:r w:rsidRPr="00D10BB1">
        <w:rPr>
          <w:rFonts w:ascii="Calibri" w:hAnsi="Calibri" w:cs="Apple Chancery"/>
          <w:b/>
          <w:sz w:val="22"/>
          <w:szCs w:val="22"/>
        </w:rPr>
        <w:t>Special Educational Needs Co-</w:t>
      </w:r>
      <w:proofErr w:type="spellStart"/>
      <w:r w:rsidRPr="00D10BB1">
        <w:rPr>
          <w:rFonts w:ascii="Calibri" w:hAnsi="Calibri" w:cs="Apple Chancery"/>
          <w:b/>
          <w:sz w:val="22"/>
          <w:szCs w:val="22"/>
        </w:rPr>
        <w:t>ordinator</w:t>
      </w:r>
      <w:proofErr w:type="spellEnd"/>
      <w:r w:rsidRPr="00D10BB1">
        <w:rPr>
          <w:rFonts w:ascii="Calibri" w:hAnsi="Calibri" w:cs="Apple Chancery"/>
          <w:b/>
          <w:sz w:val="22"/>
          <w:szCs w:val="22"/>
        </w:rPr>
        <w:t xml:space="preserve"> (</w:t>
      </w:r>
      <w:proofErr w:type="spellStart"/>
      <w:r w:rsidRPr="00D10BB1">
        <w:rPr>
          <w:rFonts w:ascii="Calibri" w:hAnsi="Calibri" w:cs="Apple Chancery"/>
          <w:b/>
          <w:sz w:val="22"/>
          <w:szCs w:val="22"/>
        </w:rPr>
        <w:t>SENCo</w:t>
      </w:r>
      <w:proofErr w:type="spellEnd"/>
      <w:r w:rsidRPr="00D10BB1">
        <w:rPr>
          <w:rFonts w:ascii="Calibri" w:hAnsi="Calibri" w:cs="Apple Chancery"/>
          <w:b/>
          <w:sz w:val="22"/>
          <w:szCs w:val="22"/>
        </w:rPr>
        <w:t>)</w:t>
      </w:r>
      <w:r>
        <w:rPr>
          <w:rFonts w:ascii="Calibri" w:hAnsi="Calibri" w:cs="Apple Chancery"/>
          <w:sz w:val="22"/>
          <w:szCs w:val="22"/>
        </w:rPr>
        <w:t xml:space="preserve">. Speak to </w:t>
      </w:r>
      <w:proofErr w:type="spellStart"/>
      <w:r>
        <w:rPr>
          <w:rFonts w:ascii="Calibri" w:hAnsi="Calibri" w:cs="Apple Chancery"/>
          <w:sz w:val="22"/>
          <w:szCs w:val="22"/>
        </w:rPr>
        <w:t>Mrs</w:t>
      </w:r>
      <w:proofErr w:type="spellEnd"/>
      <w:r>
        <w:rPr>
          <w:rFonts w:ascii="Calibri" w:hAnsi="Calibri" w:cs="Apple Chancery"/>
          <w:sz w:val="22"/>
          <w:szCs w:val="22"/>
        </w:rPr>
        <w:t xml:space="preserve"> Wheatley if you have concerns about your child’s progress or wellbeing. She is also one of our </w:t>
      </w:r>
      <w:r w:rsidRPr="00D10BB1">
        <w:rPr>
          <w:rFonts w:ascii="Calibri" w:hAnsi="Calibri" w:cs="Apple Chancery"/>
          <w:b/>
          <w:sz w:val="22"/>
          <w:szCs w:val="22"/>
        </w:rPr>
        <w:t>Designated Safeguarding Leads</w:t>
      </w:r>
      <w:r>
        <w:rPr>
          <w:rFonts w:ascii="Calibri" w:hAnsi="Calibri" w:cs="Apple Chancery"/>
          <w:sz w:val="22"/>
          <w:szCs w:val="22"/>
        </w:rPr>
        <w:t>. You can speak to her if you have concerns about the safety or wellbeing of any child.</w:t>
      </w:r>
    </w:p>
    <w:p w14:paraId="7BC4D3D8" w14:textId="686D3F38" w:rsidR="00632865" w:rsidRDefault="00632865" w:rsidP="00632865">
      <w:pPr>
        <w:rPr>
          <w:rFonts w:ascii="Calibri" w:hAnsi="Calibri" w:cs="Apple Chancery"/>
          <w:sz w:val="22"/>
          <w:szCs w:val="22"/>
        </w:rPr>
      </w:pPr>
      <w:proofErr w:type="spellStart"/>
      <w:r w:rsidRPr="00D10BB1">
        <w:rPr>
          <w:rFonts w:ascii="Calibri" w:hAnsi="Calibri" w:cs="Apple Chancery"/>
          <w:b/>
          <w:sz w:val="22"/>
          <w:szCs w:val="22"/>
        </w:rPr>
        <w:t>Mrs</w:t>
      </w:r>
      <w:proofErr w:type="spellEnd"/>
      <w:r w:rsidRPr="00D10BB1">
        <w:rPr>
          <w:rFonts w:ascii="Calibri" w:hAnsi="Calibri" w:cs="Apple Chancery"/>
          <w:b/>
          <w:sz w:val="22"/>
          <w:szCs w:val="22"/>
        </w:rPr>
        <w:t xml:space="preserve"> Lawrence</w:t>
      </w:r>
      <w:r>
        <w:rPr>
          <w:rFonts w:ascii="Calibri" w:hAnsi="Calibri" w:cs="Apple Chancery"/>
          <w:sz w:val="22"/>
          <w:szCs w:val="22"/>
        </w:rPr>
        <w:t xml:space="preserve"> is our </w:t>
      </w:r>
      <w:r w:rsidRPr="00D10BB1">
        <w:rPr>
          <w:rFonts w:ascii="Calibri" w:hAnsi="Calibri" w:cs="Apple Chancery"/>
          <w:b/>
          <w:sz w:val="22"/>
          <w:szCs w:val="22"/>
        </w:rPr>
        <w:t>Pastoral Manager</w:t>
      </w:r>
      <w:r>
        <w:rPr>
          <w:rFonts w:ascii="Calibri" w:hAnsi="Calibri" w:cs="Apple Chancery"/>
          <w:sz w:val="22"/>
          <w:szCs w:val="22"/>
        </w:rPr>
        <w:t xml:space="preserve"> and also a </w:t>
      </w:r>
      <w:r w:rsidRPr="00D10BB1">
        <w:rPr>
          <w:rFonts w:ascii="Calibri" w:hAnsi="Calibri" w:cs="Apple Chancery"/>
          <w:b/>
          <w:sz w:val="22"/>
          <w:szCs w:val="22"/>
        </w:rPr>
        <w:t>Designated Safeguarding Lead</w:t>
      </w:r>
      <w:r>
        <w:rPr>
          <w:rFonts w:ascii="Calibri" w:hAnsi="Calibri" w:cs="Apple Chancery"/>
          <w:sz w:val="22"/>
          <w:szCs w:val="22"/>
        </w:rPr>
        <w:t>. You can speak to her if you need any kind of support, for yourself or your child, or if you have concerns about the safety or wellbeing of any child.</w:t>
      </w:r>
      <w:r w:rsidR="00D10BB1">
        <w:rPr>
          <w:rFonts w:ascii="Calibri" w:hAnsi="Calibri" w:cs="Apple Chancery"/>
          <w:sz w:val="22"/>
          <w:szCs w:val="22"/>
        </w:rPr>
        <w:t xml:space="preserve"> She is also the person to speak to if your child has any health or medical needs.</w:t>
      </w:r>
      <w:r w:rsidR="00BB17FF">
        <w:rPr>
          <w:rFonts w:ascii="Calibri" w:hAnsi="Calibri" w:cs="Apple Chancery"/>
          <w:sz w:val="22"/>
          <w:szCs w:val="22"/>
        </w:rPr>
        <w:t xml:space="preserve"> </w:t>
      </w:r>
      <w:proofErr w:type="spellStart"/>
      <w:r w:rsidR="00BB17FF">
        <w:rPr>
          <w:rFonts w:ascii="Calibri" w:hAnsi="Calibri" w:cs="Apple Chancery"/>
          <w:sz w:val="22"/>
          <w:szCs w:val="22"/>
        </w:rPr>
        <w:t>Mrs</w:t>
      </w:r>
      <w:proofErr w:type="spellEnd"/>
      <w:r w:rsidR="00BB17FF">
        <w:rPr>
          <w:rFonts w:ascii="Calibri" w:hAnsi="Calibri" w:cs="Apple Chancery"/>
          <w:sz w:val="22"/>
          <w:szCs w:val="22"/>
        </w:rPr>
        <w:t xml:space="preserve"> Lawrence is based in the sch</w:t>
      </w:r>
      <w:r w:rsidR="001C7D65">
        <w:rPr>
          <w:rFonts w:ascii="Calibri" w:hAnsi="Calibri" w:cs="Apple Chancery"/>
          <w:sz w:val="22"/>
          <w:szCs w:val="22"/>
        </w:rPr>
        <w:t xml:space="preserve">ool office and can </w:t>
      </w:r>
      <w:r w:rsidR="00BB17FF">
        <w:rPr>
          <w:rFonts w:ascii="Calibri" w:hAnsi="Calibri" w:cs="Apple Chancery"/>
          <w:sz w:val="22"/>
          <w:szCs w:val="22"/>
        </w:rPr>
        <w:t xml:space="preserve">deal with </w:t>
      </w:r>
      <w:r w:rsidR="001C7D65">
        <w:rPr>
          <w:rFonts w:ascii="Calibri" w:hAnsi="Calibri" w:cs="Apple Chancery"/>
          <w:sz w:val="22"/>
          <w:szCs w:val="22"/>
        </w:rPr>
        <w:t xml:space="preserve">many </w:t>
      </w:r>
      <w:r w:rsidR="00BB17FF">
        <w:rPr>
          <w:rFonts w:ascii="Calibri" w:hAnsi="Calibri" w:cs="Apple Chancery"/>
          <w:sz w:val="22"/>
          <w:szCs w:val="22"/>
        </w:rPr>
        <w:t>queries or problems immediately.</w:t>
      </w:r>
    </w:p>
    <w:p w14:paraId="1F9EB7FA" w14:textId="2C778DF4" w:rsidR="00632865" w:rsidRDefault="00632865" w:rsidP="00632865">
      <w:pPr>
        <w:rPr>
          <w:rFonts w:ascii="Calibri" w:hAnsi="Calibri" w:cs="Apple Chancery"/>
          <w:sz w:val="22"/>
          <w:szCs w:val="22"/>
        </w:rPr>
      </w:pPr>
      <w:r w:rsidRPr="00D10BB1">
        <w:rPr>
          <w:rFonts w:ascii="Calibri" w:hAnsi="Calibri" w:cs="Apple Chancery"/>
          <w:b/>
          <w:sz w:val="22"/>
          <w:szCs w:val="22"/>
        </w:rPr>
        <w:t>Carol Whiteside</w:t>
      </w:r>
      <w:r>
        <w:rPr>
          <w:rFonts w:ascii="Calibri" w:hAnsi="Calibri" w:cs="Apple Chancery"/>
          <w:sz w:val="22"/>
          <w:szCs w:val="22"/>
        </w:rPr>
        <w:t xml:space="preserve"> is our </w:t>
      </w:r>
      <w:r w:rsidRPr="00D10BB1">
        <w:rPr>
          <w:rFonts w:ascii="Calibri" w:hAnsi="Calibri" w:cs="Apple Chancery"/>
          <w:b/>
          <w:sz w:val="22"/>
          <w:szCs w:val="22"/>
        </w:rPr>
        <w:t>Children’s Centre Leader</w:t>
      </w:r>
      <w:r w:rsidRPr="00632865">
        <w:rPr>
          <w:rFonts w:ascii="Calibri" w:hAnsi="Calibri" w:cs="Apple Chancery"/>
          <w:sz w:val="22"/>
          <w:szCs w:val="22"/>
        </w:rPr>
        <w:t xml:space="preserve"> </w:t>
      </w:r>
      <w:r>
        <w:rPr>
          <w:rFonts w:ascii="Calibri" w:hAnsi="Calibri" w:cs="Apple Chancery"/>
          <w:sz w:val="22"/>
          <w:szCs w:val="22"/>
        </w:rPr>
        <w:t xml:space="preserve">and a </w:t>
      </w:r>
      <w:r w:rsidRPr="00D10BB1">
        <w:rPr>
          <w:rFonts w:ascii="Calibri" w:hAnsi="Calibri" w:cs="Apple Chancery"/>
          <w:b/>
          <w:sz w:val="22"/>
          <w:szCs w:val="22"/>
        </w:rPr>
        <w:t>Designated Safeguarding Lead</w:t>
      </w:r>
      <w:r>
        <w:rPr>
          <w:rFonts w:ascii="Calibri" w:hAnsi="Calibri" w:cs="Apple Chancery"/>
          <w:sz w:val="22"/>
          <w:szCs w:val="22"/>
        </w:rPr>
        <w:t xml:space="preserve"> for under-5s. She is able to help with all kinds of family situations, such as housing, debt, childcare, safeguarding etc </w:t>
      </w:r>
      <w:proofErr w:type="spellStart"/>
      <w:r>
        <w:rPr>
          <w:rFonts w:ascii="Calibri" w:hAnsi="Calibri" w:cs="Apple Chancery"/>
          <w:sz w:val="22"/>
          <w:szCs w:val="22"/>
        </w:rPr>
        <w:t>etc</w:t>
      </w:r>
      <w:proofErr w:type="spellEnd"/>
      <w:r>
        <w:rPr>
          <w:rFonts w:ascii="Calibri" w:hAnsi="Calibri" w:cs="Apple Chancery"/>
          <w:sz w:val="22"/>
          <w:szCs w:val="22"/>
        </w:rPr>
        <w:t>. Carol can be found in the Children’s Centre.</w:t>
      </w:r>
    </w:p>
    <w:p w14:paraId="018D8750" w14:textId="375659BC" w:rsidR="00632865" w:rsidRDefault="00632865" w:rsidP="00632865">
      <w:pPr>
        <w:rPr>
          <w:rFonts w:ascii="Calibri" w:hAnsi="Calibri" w:cs="Apple Chancery"/>
          <w:sz w:val="22"/>
          <w:szCs w:val="22"/>
        </w:rPr>
      </w:pPr>
      <w:proofErr w:type="spellStart"/>
      <w:r w:rsidRPr="00D10BB1">
        <w:rPr>
          <w:rFonts w:ascii="Calibri" w:hAnsi="Calibri" w:cs="Apple Chancery"/>
          <w:b/>
          <w:sz w:val="22"/>
          <w:szCs w:val="22"/>
        </w:rPr>
        <w:t>Mrs</w:t>
      </w:r>
      <w:proofErr w:type="spellEnd"/>
      <w:r w:rsidRPr="00D10BB1">
        <w:rPr>
          <w:rFonts w:ascii="Calibri" w:hAnsi="Calibri" w:cs="Apple Chancery"/>
          <w:b/>
          <w:sz w:val="22"/>
          <w:szCs w:val="22"/>
        </w:rPr>
        <w:t xml:space="preserve"> Prosser</w:t>
      </w:r>
      <w:r>
        <w:rPr>
          <w:rFonts w:ascii="Calibri" w:hAnsi="Calibri" w:cs="Apple Chancery"/>
          <w:sz w:val="22"/>
          <w:szCs w:val="22"/>
        </w:rPr>
        <w:t xml:space="preserve"> and </w:t>
      </w:r>
      <w:proofErr w:type="spellStart"/>
      <w:r w:rsidRPr="00D10BB1">
        <w:rPr>
          <w:rFonts w:ascii="Calibri" w:hAnsi="Calibri" w:cs="Apple Chancery"/>
          <w:b/>
          <w:sz w:val="22"/>
          <w:szCs w:val="22"/>
        </w:rPr>
        <w:t>Mrs</w:t>
      </w:r>
      <w:proofErr w:type="spellEnd"/>
      <w:r w:rsidRPr="00D10BB1">
        <w:rPr>
          <w:rFonts w:ascii="Calibri" w:hAnsi="Calibri" w:cs="Apple Chancery"/>
          <w:b/>
          <w:sz w:val="22"/>
          <w:szCs w:val="22"/>
        </w:rPr>
        <w:t xml:space="preserve"> Jackson</w:t>
      </w:r>
      <w:r>
        <w:rPr>
          <w:rFonts w:ascii="Calibri" w:hAnsi="Calibri" w:cs="Apple Chancery"/>
          <w:sz w:val="22"/>
          <w:szCs w:val="22"/>
        </w:rPr>
        <w:t xml:space="preserve"> are our </w:t>
      </w:r>
      <w:r w:rsidRPr="00D10BB1">
        <w:rPr>
          <w:rFonts w:ascii="Calibri" w:hAnsi="Calibri" w:cs="Apple Chancery"/>
          <w:b/>
          <w:sz w:val="22"/>
          <w:szCs w:val="22"/>
        </w:rPr>
        <w:t xml:space="preserve">Learning and </w:t>
      </w:r>
      <w:proofErr w:type="spellStart"/>
      <w:r w:rsidRPr="00D10BB1">
        <w:rPr>
          <w:rFonts w:ascii="Calibri" w:hAnsi="Calibri" w:cs="Apple Chancery"/>
          <w:b/>
          <w:sz w:val="22"/>
          <w:szCs w:val="22"/>
        </w:rPr>
        <w:t>Behaviour</w:t>
      </w:r>
      <w:proofErr w:type="spellEnd"/>
      <w:r w:rsidRPr="00D10BB1">
        <w:rPr>
          <w:rFonts w:ascii="Calibri" w:hAnsi="Calibri" w:cs="Apple Chancery"/>
          <w:b/>
          <w:sz w:val="22"/>
          <w:szCs w:val="22"/>
        </w:rPr>
        <w:t xml:space="preserve"> Mentors</w:t>
      </w:r>
      <w:r>
        <w:rPr>
          <w:rFonts w:ascii="Calibri" w:hAnsi="Calibri" w:cs="Apple Chancery"/>
          <w:sz w:val="22"/>
          <w:szCs w:val="22"/>
        </w:rPr>
        <w:t xml:space="preserve">. If you have any issues related to your child’s </w:t>
      </w:r>
      <w:proofErr w:type="spellStart"/>
      <w:r>
        <w:rPr>
          <w:rFonts w:ascii="Calibri" w:hAnsi="Calibri" w:cs="Apple Chancery"/>
          <w:sz w:val="22"/>
          <w:szCs w:val="22"/>
        </w:rPr>
        <w:t>behaviour</w:t>
      </w:r>
      <w:proofErr w:type="spellEnd"/>
      <w:r>
        <w:rPr>
          <w:rFonts w:ascii="Calibri" w:hAnsi="Calibri" w:cs="Apple Chancery"/>
          <w:sz w:val="22"/>
          <w:szCs w:val="22"/>
        </w:rPr>
        <w:t xml:space="preserve"> in school</w:t>
      </w:r>
      <w:r w:rsidR="00D10BB1">
        <w:rPr>
          <w:rFonts w:ascii="Calibri" w:hAnsi="Calibri" w:cs="Apple Chancery"/>
          <w:sz w:val="22"/>
          <w:szCs w:val="22"/>
        </w:rPr>
        <w:t xml:space="preserve"> or relationships with other children</w:t>
      </w:r>
      <w:r>
        <w:rPr>
          <w:rFonts w:ascii="Calibri" w:hAnsi="Calibri" w:cs="Apple Chancery"/>
          <w:sz w:val="22"/>
          <w:szCs w:val="22"/>
        </w:rPr>
        <w:t xml:space="preserve"> they are the best people to speak to. </w:t>
      </w:r>
      <w:r w:rsidR="009B48AA">
        <w:rPr>
          <w:rFonts w:ascii="Calibri" w:hAnsi="Calibri" w:cs="Apple Chancery"/>
          <w:sz w:val="22"/>
          <w:szCs w:val="22"/>
        </w:rPr>
        <w:t>They also provide emotional wellbeing support and can advise on a range of such issues.</w:t>
      </w:r>
    </w:p>
    <w:p w14:paraId="1B1C22FE" w14:textId="0D681417" w:rsidR="00632865" w:rsidRDefault="00632865" w:rsidP="00632865">
      <w:pPr>
        <w:rPr>
          <w:rFonts w:ascii="Calibri" w:hAnsi="Calibri" w:cs="Apple Chancery"/>
          <w:sz w:val="22"/>
          <w:szCs w:val="22"/>
        </w:rPr>
      </w:pPr>
      <w:proofErr w:type="spellStart"/>
      <w:r w:rsidRPr="00D10BB1">
        <w:rPr>
          <w:rFonts w:ascii="Calibri" w:hAnsi="Calibri" w:cs="Apple Chancery"/>
          <w:b/>
          <w:sz w:val="22"/>
          <w:szCs w:val="22"/>
        </w:rPr>
        <w:t>Mrs</w:t>
      </w:r>
      <w:proofErr w:type="spellEnd"/>
      <w:r w:rsidRPr="00D10BB1">
        <w:rPr>
          <w:rFonts w:ascii="Calibri" w:hAnsi="Calibri" w:cs="Apple Chancery"/>
          <w:b/>
          <w:sz w:val="22"/>
          <w:szCs w:val="22"/>
        </w:rPr>
        <w:t xml:space="preserve"> Diver</w:t>
      </w:r>
      <w:r>
        <w:rPr>
          <w:rFonts w:ascii="Calibri" w:hAnsi="Calibri" w:cs="Apple Chancery"/>
          <w:sz w:val="22"/>
          <w:szCs w:val="22"/>
        </w:rPr>
        <w:t xml:space="preserve"> is the </w:t>
      </w:r>
      <w:r w:rsidRPr="00D10BB1">
        <w:rPr>
          <w:rFonts w:ascii="Calibri" w:hAnsi="Calibri" w:cs="Apple Chancery"/>
          <w:b/>
          <w:sz w:val="22"/>
          <w:szCs w:val="22"/>
        </w:rPr>
        <w:t>Headteacher</w:t>
      </w:r>
      <w:r>
        <w:rPr>
          <w:rFonts w:ascii="Calibri" w:hAnsi="Calibri" w:cs="Apple Chancery"/>
          <w:sz w:val="22"/>
          <w:szCs w:val="22"/>
        </w:rPr>
        <w:t xml:space="preserve">. Contact </w:t>
      </w:r>
      <w:proofErr w:type="spellStart"/>
      <w:r>
        <w:rPr>
          <w:rFonts w:ascii="Calibri" w:hAnsi="Calibri" w:cs="Apple Chancery"/>
          <w:sz w:val="22"/>
          <w:szCs w:val="22"/>
        </w:rPr>
        <w:t>Mrs</w:t>
      </w:r>
      <w:proofErr w:type="spellEnd"/>
      <w:r>
        <w:rPr>
          <w:rFonts w:ascii="Calibri" w:hAnsi="Calibri" w:cs="Apple Chancery"/>
          <w:sz w:val="22"/>
          <w:szCs w:val="22"/>
        </w:rPr>
        <w:t xml:space="preserve"> Diver if you have an issue about </w:t>
      </w:r>
      <w:r w:rsidR="009B48AA">
        <w:rPr>
          <w:rFonts w:ascii="Calibri" w:hAnsi="Calibri" w:cs="Apple Chancery"/>
          <w:sz w:val="22"/>
          <w:szCs w:val="22"/>
        </w:rPr>
        <w:t>anything related to your child’s education or about any adult in school</w:t>
      </w:r>
      <w:r>
        <w:rPr>
          <w:rFonts w:ascii="Calibri" w:hAnsi="Calibri" w:cs="Apple Chancery"/>
          <w:sz w:val="22"/>
          <w:szCs w:val="22"/>
        </w:rPr>
        <w:t>.</w:t>
      </w:r>
      <w:r w:rsidR="00D10BB1">
        <w:rPr>
          <w:rFonts w:ascii="Calibri" w:hAnsi="Calibri" w:cs="Apple Chancery"/>
          <w:sz w:val="22"/>
          <w:szCs w:val="22"/>
        </w:rPr>
        <w:t xml:space="preserve"> Also if you have raised an issue with another adult in school and are not happy with the response, contact </w:t>
      </w:r>
      <w:proofErr w:type="spellStart"/>
      <w:r w:rsidR="00D10BB1">
        <w:rPr>
          <w:rFonts w:ascii="Calibri" w:hAnsi="Calibri" w:cs="Apple Chancery"/>
          <w:sz w:val="22"/>
          <w:szCs w:val="22"/>
        </w:rPr>
        <w:t>Mrs</w:t>
      </w:r>
      <w:proofErr w:type="spellEnd"/>
      <w:r w:rsidR="00D10BB1">
        <w:rPr>
          <w:rFonts w:ascii="Calibri" w:hAnsi="Calibri" w:cs="Apple Chancery"/>
          <w:sz w:val="22"/>
          <w:szCs w:val="22"/>
        </w:rPr>
        <w:t xml:space="preserve"> Diver.</w:t>
      </w:r>
      <w:r w:rsidR="009B48AA">
        <w:rPr>
          <w:rFonts w:ascii="Calibri" w:hAnsi="Calibri" w:cs="Apple Chancery"/>
          <w:sz w:val="22"/>
          <w:szCs w:val="22"/>
        </w:rPr>
        <w:t xml:space="preserve"> Any complaints also need to go to </w:t>
      </w:r>
      <w:proofErr w:type="spellStart"/>
      <w:r w:rsidR="009B48AA">
        <w:rPr>
          <w:rFonts w:ascii="Calibri" w:hAnsi="Calibri" w:cs="Apple Chancery"/>
          <w:sz w:val="22"/>
          <w:szCs w:val="22"/>
        </w:rPr>
        <w:t>Mrs</w:t>
      </w:r>
      <w:proofErr w:type="spellEnd"/>
      <w:r w:rsidR="009B48AA">
        <w:rPr>
          <w:rFonts w:ascii="Calibri" w:hAnsi="Calibri" w:cs="Apple Chancery"/>
          <w:sz w:val="22"/>
          <w:szCs w:val="22"/>
        </w:rPr>
        <w:t xml:space="preserve"> Diver.</w:t>
      </w:r>
    </w:p>
    <w:p w14:paraId="26B00B9C" w14:textId="77777777" w:rsidR="00D10BB1" w:rsidRDefault="00D10BB1" w:rsidP="00632865">
      <w:pPr>
        <w:rPr>
          <w:rFonts w:ascii="Calibri" w:hAnsi="Calibri" w:cs="Apple Chancery"/>
          <w:sz w:val="22"/>
          <w:szCs w:val="22"/>
        </w:rPr>
      </w:pPr>
    </w:p>
    <w:p w14:paraId="396622B5" w14:textId="371055D1" w:rsidR="00BB17FF" w:rsidRDefault="00BB17FF" w:rsidP="00632865">
      <w:pPr>
        <w:rPr>
          <w:rFonts w:ascii="Calibri" w:hAnsi="Calibri" w:cs="Apple Chancery"/>
          <w:sz w:val="22"/>
          <w:szCs w:val="22"/>
        </w:rPr>
      </w:pPr>
      <w:r>
        <w:rPr>
          <w:rFonts w:ascii="Calibri" w:hAnsi="Calibri" w:cs="Apple Chancery"/>
          <w:b/>
          <w:sz w:val="22"/>
          <w:szCs w:val="22"/>
        </w:rPr>
        <w:t xml:space="preserve">Don’t forget - </w:t>
      </w:r>
      <w:r w:rsidRPr="00BB17FF">
        <w:rPr>
          <w:rFonts w:ascii="Calibri" w:hAnsi="Calibri" w:cs="Apple Chancery"/>
          <w:b/>
          <w:sz w:val="22"/>
          <w:szCs w:val="22"/>
        </w:rPr>
        <w:t>Class teachers</w:t>
      </w:r>
      <w:r>
        <w:rPr>
          <w:rFonts w:ascii="Calibri" w:hAnsi="Calibri" w:cs="Apple Chancery"/>
          <w:sz w:val="22"/>
          <w:szCs w:val="22"/>
        </w:rPr>
        <w:t xml:space="preserve"> are the first port of call for any issues related to your child in class. They are the ones who see your child every day and can clear up issues quickly.</w:t>
      </w:r>
    </w:p>
    <w:p w14:paraId="585B31C0" w14:textId="77777777" w:rsidR="00BB17FF" w:rsidRDefault="00BB17FF" w:rsidP="00632865">
      <w:pPr>
        <w:rPr>
          <w:rFonts w:ascii="Calibri" w:hAnsi="Calibri" w:cs="Apple Chancery"/>
          <w:sz w:val="22"/>
          <w:szCs w:val="22"/>
        </w:rPr>
      </w:pPr>
    </w:p>
    <w:p w14:paraId="0D8C0CBA" w14:textId="775F3399" w:rsidR="00EC3AF0" w:rsidRPr="00AF5C5F" w:rsidRDefault="00D10BB1" w:rsidP="001E6624">
      <w:pPr>
        <w:rPr>
          <w:rFonts w:ascii="Calibri" w:hAnsi="Calibri" w:cs="Apple Chancery"/>
          <w:sz w:val="22"/>
          <w:szCs w:val="22"/>
        </w:rPr>
      </w:pPr>
      <w:r>
        <w:rPr>
          <w:rFonts w:ascii="Calibri" w:hAnsi="Calibri" w:cs="Apple Chancery"/>
          <w:sz w:val="22"/>
          <w:szCs w:val="22"/>
        </w:rPr>
        <w:t>Don’t worry if you aren’t sure which person can deal with your problem – contact any of us and if we can’t deal with it ourselves we can pass you on to the best person or to support from outside school if that’s appropriate</w:t>
      </w:r>
      <w:r w:rsidR="00C74EE2">
        <w:rPr>
          <w:rFonts w:ascii="Calibri" w:hAnsi="Calibri" w:cs="Apple Chancery"/>
          <w:sz w:val="22"/>
          <w:szCs w:val="22"/>
        </w:rPr>
        <w:t>.</w:t>
      </w:r>
    </w:p>
    <w:sectPr w:rsidR="00EC3AF0" w:rsidRPr="00AF5C5F" w:rsidSect="00F62259">
      <w:headerReference w:type="default" r:id="rId10"/>
      <w:pgSz w:w="11900" w:h="16840"/>
      <w:pgMar w:top="1440" w:right="1800" w:bottom="1440" w:left="180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0219" w14:textId="77777777" w:rsidR="000C42FF" w:rsidRDefault="000C42FF" w:rsidP="00DA3CB2">
      <w:r>
        <w:separator/>
      </w:r>
    </w:p>
  </w:endnote>
  <w:endnote w:type="continuationSeparator" w:id="0">
    <w:p w14:paraId="575B77DA" w14:textId="77777777" w:rsidR="000C42FF" w:rsidRDefault="000C42FF" w:rsidP="00DA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B5FF1" w14:textId="77777777" w:rsidR="000C42FF" w:rsidRDefault="000C42FF" w:rsidP="00DA3CB2">
      <w:r>
        <w:separator/>
      </w:r>
    </w:p>
  </w:footnote>
  <w:footnote w:type="continuationSeparator" w:id="0">
    <w:p w14:paraId="62A52125" w14:textId="77777777" w:rsidR="000C42FF" w:rsidRDefault="000C42FF" w:rsidP="00DA3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66D65" w14:textId="0CFC3AD6" w:rsidR="00692EAD" w:rsidRPr="00445CB4" w:rsidRDefault="00692EAD" w:rsidP="00DA3CB2">
    <w:pPr>
      <w:widowControl w:val="0"/>
      <w:ind w:right="-360"/>
      <w:jc w:val="center"/>
      <w:rPr>
        <w:b/>
        <w:bCs/>
        <w:color w:val="000080"/>
        <w:sz w:val="36"/>
        <w:szCs w:val="36"/>
      </w:rPr>
    </w:pPr>
    <w:r>
      <w:rPr>
        <w:noProof/>
        <w:lang w:val="en-GB" w:eastAsia="en-GB"/>
      </w:rPr>
      <w:drawing>
        <wp:anchor distT="0" distB="0" distL="114300" distR="114300" simplePos="0" relativeHeight="251659264" behindDoc="0" locked="0" layoutInCell="1" allowOverlap="1" wp14:anchorId="2B6A37E4" wp14:editId="776F8C8A">
          <wp:simplePos x="0" y="0"/>
          <wp:positionH relativeFrom="column">
            <wp:posOffset>4800600</wp:posOffset>
          </wp:positionH>
          <wp:positionV relativeFrom="paragraph">
            <wp:posOffset>-220980</wp:posOffset>
          </wp:positionV>
          <wp:extent cx="927100" cy="927100"/>
          <wp:effectExtent l="0" t="0" r="12700" b="1270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B4">
      <w:rPr>
        <w:b/>
        <w:bCs/>
        <w:color w:val="000080"/>
        <w:sz w:val="36"/>
        <w:szCs w:val="36"/>
      </w:rPr>
      <w:t>Mereside Primary School</w:t>
    </w:r>
  </w:p>
  <w:p w14:paraId="106FBC1F" w14:textId="77777777" w:rsidR="00692EAD" w:rsidRDefault="00692EAD" w:rsidP="00DA3CB2">
    <w:pPr>
      <w:ind w:right="-360"/>
      <w:jc w:val="center"/>
      <w:rPr>
        <w:b/>
        <w:bCs/>
        <w:color w:val="000080"/>
        <w:sz w:val="36"/>
        <w:szCs w:val="36"/>
      </w:rPr>
    </w:pPr>
    <w:proofErr w:type="gramStart"/>
    <w:r w:rsidRPr="00445CB4">
      <w:rPr>
        <w:b/>
        <w:bCs/>
        <w:color w:val="000080"/>
        <w:sz w:val="36"/>
        <w:szCs w:val="36"/>
      </w:rPr>
      <w:t>and</w:t>
    </w:r>
    <w:proofErr w:type="gramEnd"/>
    <w:r w:rsidRPr="00445CB4">
      <w:rPr>
        <w:b/>
        <w:bCs/>
        <w:color w:val="000080"/>
        <w:sz w:val="36"/>
        <w:szCs w:val="36"/>
      </w:rPr>
      <w:t xml:space="preserve"> Children’s Centre</w:t>
    </w:r>
  </w:p>
  <w:p w14:paraId="3E1814EC" w14:textId="3CE78012" w:rsidR="00692EAD" w:rsidRPr="00D55149" w:rsidRDefault="00692EAD" w:rsidP="00DA3CB2">
    <w:pPr>
      <w:ind w:right="-360"/>
      <w:jc w:val="center"/>
      <w:rPr>
        <w:b/>
        <w:bCs/>
        <w:color w:val="000080"/>
      </w:rPr>
    </w:pPr>
    <w:r w:rsidRPr="00D55149">
      <w:rPr>
        <w:b/>
        <w:bCs/>
        <w:color w:val="000080"/>
      </w:rPr>
      <w:t>www.meresideprimary.com</w:t>
    </w:r>
  </w:p>
  <w:p w14:paraId="2990B1A0" w14:textId="058236EB" w:rsidR="00692EAD" w:rsidRPr="00460041" w:rsidRDefault="00692EAD" w:rsidP="00DA3CB2">
    <w:pPr>
      <w:ind w:right="-360"/>
      <w:jc w:val="center"/>
      <w:rPr>
        <w:rFonts w:ascii="Calibri" w:hAnsi="Calibri"/>
        <w:b/>
        <w:bCs/>
        <w:color w:val="FF0000"/>
        <w:sz w:val="36"/>
        <w:szCs w:val="36"/>
      </w:rPr>
    </w:pPr>
    <w:r>
      <w:rPr>
        <w:rFonts w:ascii="Calibri" w:hAnsi="Calibri"/>
        <w:b/>
        <w:bCs/>
        <w:color w:val="FF0000"/>
        <w:sz w:val="36"/>
        <w:szCs w:val="36"/>
      </w:rPr>
      <w:t>May 2017</w:t>
    </w:r>
  </w:p>
  <w:p w14:paraId="2EFB2217" w14:textId="77777777" w:rsidR="00692EAD" w:rsidRDefault="00692EAD" w:rsidP="00DA3CB2">
    <w:pPr>
      <w:pStyle w:val="Header"/>
      <w:pBdr>
        <w:top w:val="single" w:sz="12" w:space="1" w:color="0000FF"/>
      </w:pBdr>
    </w:pPr>
  </w:p>
  <w:p w14:paraId="73579376" w14:textId="77777777" w:rsidR="00692EAD" w:rsidRDefault="00692E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DBE"/>
    <w:rsid w:val="00013329"/>
    <w:rsid w:val="00043A76"/>
    <w:rsid w:val="00061412"/>
    <w:rsid w:val="000660E7"/>
    <w:rsid w:val="00070119"/>
    <w:rsid w:val="000849B0"/>
    <w:rsid w:val="00086B42"/>
    <w:rsid w:val="000A5E56"/>
    <w:rsid w:val="000A68C3"/>
    <w:rsid w:val="000C42FF"/>
    <w:rsid w:val="000C6650"/>
    <w:rsid w:val="000E1FAE"/>
    <w:rsid w:val="00107C30"/>
    <w:rsid w:val="00107D1E"/>
    <w:rsid w:val="00132402"/>
    <w:rsid w:val="001436B5"/>
    <w:rsid w:val="00176ED9"/>
    <w:rsid w:val="001857A6"/>
    <w:rsid w:val="001C7D65"/>
    <w:rsid w:val="001C7FD3"/>
    <w:rsid w:val="001E6624"/>
    <w:rsid w:val="001F65A7"/>
    <w:rsid w:val="00257F2E"/>
    <w:rsid w:val="00266B25"/>
    <w:rsid w:val="00277597"/>
    <w:rsid w:val="00280F6A"/>
    <w:rsid w:val="00282DD3"/>
    <w:rsid w:val="00296C2D"/>
    <w:rsid w:val="002A4262"/>
    <w:rsid w:val="002D21B8"/>
    <w:rsid w:val="002D35E3"/>
    <w:rsid w:val="002D3B77"/>
    <w:rsid w:val="002E3591"/>
    <w:rsid w:val="002F77CA"/>
    <w:rsid w:val="0032288F"/>
    <w:rsid w:val="003370F0"/>
    <w:rsid w:val="0035561B"/>
    <w:rsid w:val="00357B1F"/>
    <w:rsid w:val="00371595"/>
    <w:rsid w:val="00372286"/>
    <w:rsid w:val="00393E5A"/>
    <w:rsid w:val="003B0B5E"/>
    <w:rsid w:val="003B5E31"/>
    <w:rsid w:val="003B6790"/>
    <w:rsid w:val="003D5C80"/>
    <w:rsid w:val="003E0838"/>
    <w:rsid w:val="004048FB"/>
    <w:rsid w:val="0041712E"/>
    <w:rsid w:val="004204C0"/>
    <w:rsid w:val="004228D5"/>
    <w:rsid w:val="00461CC3"/>
    <w:rsid w:val="00482613"/>
    <w:rsid w:val="0049606C"/>
    <w:rsid w:val="004B1D7C"/>
    <w:rsid w:val="004B5A79"/>
    <w:rsid w:val="004C4963"/>
    <w:rsid w:val="004D3E82"/>
    <w:rsid w:val="004D4A92"/>
    <w:rsid w:val="004D6582"/>
    <w:rsid w:val="004F09DD"/>
    <w:rsid w:val="004F1BB1"/>
    <w:rsid w:val="004F3CF8"/>
    <w:rsid w:val="00503AAA"/>
    <w:rsid w:val="00524AC8"/>
    <w:rsid w:val="005425F9"/>
    <w:rsid w:val="005545EC"/>
    <w:rsid w:val="00576BD2"/>
    <w:rsid w:val="00586E3C"/>
    <w:rsid w:val="00590349"/>
    <w:rsid w:val="00592C64"/>
    <w:rsid w:val="005A39B9"/>
    <w:rsid w:val="005E02A7"/>
    <w:rsid w:val="005F7D70"/>
    <w:rsid w:val="00623D31"/>
    <w:rsid w:val="00630E92"/>
    <w:rsid w:val="00632865"/>
    <w:rsid w:val="00660E52"/>
    <w:rsid w:val="006718EF"/>
    <w:rsid w:val="00682691"/>
    <w:rsid w:val="00683F0A"/>
    <w:rsid w:val="00692EAD"/>
    <w:rsid w:val="0069692E"/>
    <w:rsid w:val="006B5413"/>
    <w:rsid w:val="006D447A"/>
    <w:rsid w:val="006E2D62"/>
    <w:rsid w:val="006E5315"/>
    <w:rsid w:val="00703909"/>
    <w:rsid w:val="00710934"/>
    <w:rsid w:val="007109C1"/>
    <w:rsid w:val="00714FD3"/>
    <w:rsid w:val="00721610"/>
    <w:rsid w:val="007240BE"/>
    <w:rsid w:val="00743934"/>
    <w:rsid w:val="007444A6"/>
    <w:rsid w:val="00746BCE"/>
    <w:rsid w:val="007514DE"/>
    <w:rsid w:val="00751AD6"/>
    <w:rsid w:val="00756C4F"/>
    <w:rsid w:val="00761A12"/>
    <w:rsid w:val="00763F79"/>
    <w:rsid w:val="007641CA"/>
    <w:rsid w:val="00780212"/>
    <w:rsid w:val="00785165"/>
    <w:rsid w:val="007A6CEC"/>
    <w:rsid w:val="007C0EB1"/>
    <w:rsid w:val="007E7107"/>
    <w:rsid w:val="007F3A73"/>
    <w:rsid w:val="00807805"/>
    <w:rsid w:val="0081487D"/>
    <w:rsid w:val="00831BA0"/>
    <w:rsid w:val="008607A9"/>
    <w:rsid w:val="0087705B"/>
    <w:rsid w:val="00894120"/>
    <w:rsid w:val="008A4007"/>
    <w:rsid w:val="008A662F"/>
    <w:rsid w:val="008F4BC1"/>
    <w:rsid w:val="00921619"/>
    <w:rsid w:val="00922AA9"/>
    <w:rsid w:val="00930BD0"/>
    <w:rsid w:val="00933CB7"/>
    <w:rsid w:val="00945B14"/>
    <w:rsid w:val="00960AC6"/>
    <w:rsid w:val="00970B9F"/>
    <w:rsid w:val="00983D78"/>
    <w:rsid w:val="00995B5E"/>
    <w:rsid w:val="00995B96"/>
    <w:rsid w:val="009A03EE"/>
    <w:rsid w:val="009A3C0D"/>
    <w:rsid w:val="009B48AA"/>
    <w:rsid w:val="009C2AF1"/>
    <w:rsid w:val="009D007C"/>
    <w:rsid w:val="009D0DB1"/>
    <w:rsid w:val="009D2524"/>
    <w:rsid w:val="009D51EB"/>
    <w:rsid w:val="009D6BC3"/>
    <w:rsid w:val="009E17CC"/>
    <w:rsid w:val="009E5615"/>
    <w:rsid w:val="00A06F81"/>
    <w:rsid w:val="00A20A12"/>
    <w:rsid w:val="00A30E1B"/>
    <w:rsid w:val="00A7088B"/>
    <w:rsid w:val="00A772E0"/>
    <w:rsid w:val="00A77325"/>
    <w:rsid w:val="00A84B9D"/>
    <w:rsid w:val="00A86CAD"/>
    <w:rsid w:val="00A92DFC"/>
    <w:rsid w:val="00AA11A7"/>
    <w:rsid w:val="00AA1483"/>
    <w:rsid w:val="00AF5C5F"/>
    <w:rsid w:val="00B00410"/>
    <w:rsid w:val="00B07D24"/>
    <w:rsid w:val="00B22170"/>
    <w:rsid w:val="00B47CC6"/>
    <w:rsid w:val="00B53CA9"/>
    <w:rsid w:val="00B57027"/>
    <w:rsid w:val="00B822CA"/>
    <w:rsid w:val="00BB17FF"/>
    <w:rsid w:val="00BC48A8"/>
    <w:rsid w:val="00BC4AD4"/>
    <w:rsid w:val="00BD0D82"/>
    <w:rsid w:val="00BE43E9"/>
    <w:rsid w:val="00BE60F9"/>
    <w:rsid w:val="00BF0BF9"/>
    <w:rsid w:val="00BF328D"/>
    <w:rsid w:val="00BF6F0B"/>
    <w:rsid w:val="00C0411D"/>
    <w:rsid w:val="00C22969"/>
    <w:rsid w:val="00C32646"/>
    <w:rsid w:val="00C468DB"/>
    <w:rsid w:val="00C472A6"/>
    <w:rsid w:val="00C703A5"/>
    <w:rsid w:val="00C74EE2"/>
    <w:rsid w:val="00C75E69"/>
    <w:rsid w:val="00CA3EDE"/>
    <w:rsid w:val="00CD3A3F"/>
    <w:rsid w:val="00CE06B7"/>
    <w:rsid w:val="00CE64EB"/>
    <w:rsid w:val="00D0127A"/>
    <w:rsid w:val="00D045F3"/>
    <w:rsid w:val="00D10B4A"/>
    <w:rsid w:val="00D10BB1"/>
    <w:rsid w:val="00D11C6F"/>
    <w:rsid w:val="00D202A8"/>
    <w:rsid w:val="00D206EB"/>
    <w:rsid w:val="00D30CFA"/>
    <w:rsid w:val="00D356B5"/>
    <w:rsid w:val="00D47A31"/>
    <w:rsid w:val="00D55149"/>
    <w:rsid w:val="00D56E99"/>
    <w:rsid w:val="00D7210F"/>
    <w:rsid w:val="00D82276"/>
    <w:rsid w:val="00DA3210"/>
    <w:rsid w:val="00DA3CB2"/>
    <w:rsid w:val="00DB1E41"/>
    <w:rsid w:val="00DD6D96"/>
    <w:rsid w:val="00DF2B54"/>
    <w:rsid w:val="00E00A9C"/>
    <w:rsid w:val="00E00DBE"/>
    <w:rsid w:val="00E017B6"/>
    <w:rsid w:val="00E142F0"/>
    <w:rsid w:val="00E23440"/>
    <w:rsid w:val="00E268BD"/>
    <w:rsid w:val="00E31264"/>
    <w:rsid w:val="00E42F12"/>
    <w:rsid w:val="00E452D2"/>
    <w:rsid w:val="00E92939"/>
    <w:rsid w:val="00EA7D1A"/>
    <w:rsid w:val="00EB2EE2"/>
    <w:rsid w:val="00EC10F9"/>
    <w:rsid w:val="00EC3AF0"/>
    <w:rsid w:val="00EC566F"/>
    <w:rsid w:val="00F5343D"/>
    <w:rsid w:val="00F54942"/>
    <w:rsid w:val="00F557D8"/>
    <w:rsid w:val="00F61C40"/>
    <w:rsid w:val="00F62259"/>
    <w:rsid w:val="00F907B1"/>
    <w:rsid w:val="00FA2C4C"/>
    <w:rsid w:val="00FA4D7E"/>
    <w:rsid w:val="00FB5478"/>
    <w:rsid w:val="00FC0964"/>
    <w:rsid w:val="00FD597B"/>
    <w:rsid w:val="00FD6959"/>
    <w:rsid w:val="00FE2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18849"/>
  <w14:defaultImageDpi w14:val="300"/>
  <w15:docId w15:val="{291EC4EF-C285-4BBE-9CAD-26487508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DBE"/>
    <w:rPr>
      <w:rFonts w:ascii="Lucida Grande" w:hAnsi="Lucida Grande" w:cs="Lucida Grande"/>
      <w:sz w:val="18"/>
      <w:szCs w:val="18"/>
    </w:rPr>
  </w:style>
  <w:style w:type="paragraph" w:customStyle="1" w:styleId="FreeForm">
    <w:name w:val="Free Form"/>
    <w:rsid w:val="00E00DBE"/>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DA3CB2"/>
    <w:pPr>
      <w:tabs>
        <w:tab w:val="center" w:pos="4320"/>
        <w:tab w:val="right" w:pos="8640"/>
      </w:tabs>
    </w:pPr>
  </w:style>
  <w:style w:type="character" w:customStyle="1" w:styleId="HeaderChar">
    <w:name w:val="Header Char"/>
    <w:basedOn w:val="DefaultParagraphFont"/>
    <w:link w:val="Header"/>
    <w:uiPriority w:val="99"/>
    <w:rsid w:val="00DA3CB2"/>
  </w:style>
  <w:style w:type="paragraph" w:styleId="Footer">
    <w:name w:val="footer"/>
    <w:basedOn w:val="Normal"/>
    <w:link w:val="FooterChar"/>
    <w:uiPriority w:val="99"/>
    <w:unhideWhenUsed/>
    <w:rsid w:val="00DA3CB2"/>
    <w:pPr>
      <w:tabs>
        <w:tab w:val="center" w:pos="4320"/>
        <w:tab w:val="right" w:pos="8640"/>
      </w:tabs>
    </w:pPr>
  </w:style>
  <w:style w:type="character" w:customStyle="1" w:styleId="FooterChar">
    <w:name w:val="Footer Char"/>
    <w:basedOn w:val="DefaultParagraphFont"/>
    <w:link w:val="Footer"/>
    <w:uiPriority w:val="99"/>
    <w:rsid w:val="00DA3CB2"/>
  </w:style>
  <w:style w:type="table" w:styleId="TableGrid">
    <w:name w:val="Table Grid"/>
    <w:basedOn w:val="TableNormal"/>
    <w:uiPriority w:val="59"/>
    <w:rsid w:val="00C47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6225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DD6D96"/>
    <w:rPr>
      <w:color w:val="0000FF" w:themeColor="hyperlink"/>
      <w:u w:val="single"/>
    </w:rPr>
  </w:style>
  <w:style w:type="character" w:customStyle="1" w:styleId="apple-converted-space">
    <w:name w:val="apple-converted-space"/>
    <w:basedOn w:val="DefaultParagraphFont"/>
    <w:rsid w:val="001F65A7"/>
  </w:style>
  <w:style w:type="character" w:customStyle="1" w:styleId="il">
    <w:name w:val="il"/>
    <w:basedOn w:val="DefaultParagraphFont"/>
    <w:rsid w:val="001F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366126">
      <w:bodyDiv w:val="1"/>
      <w:marLeft w:val="0"/>
      <w:marRight w:val="0"/>
      <w:marTop w:val="0"/>
      <w:marBottom w:val="0"/>
      <w:divBdr>
        <w:top w:val="none" w:sz="0" w:space="0" w:color="auto"/>
        <w:left w:val="none" w:sz="0" w:space="0" w:color="auto"/>
        <w:bottom w:val="none" w:sz="0" w:space="0" w:color="auto"/>
        <w:right w:val="none" w:sz="0" w:space="0" w:color="auto"/>
      </w:divBdr>
      <w:divsChild>
        <w:div w:id="61491152">
          <w:marLeft w:val="0"/>
          <w:marRight w:val="0"/>
          <w:marTop w:val="0"/>
          <w:marBottom w:val="0"/>
          <w:divBdr>
            <w:top w:val="none" w:sz="0" w:space="0" w:color="auto"/>
            <w:left w:val="none" w:sz="0" w:space="0" w:color="auto"/>
            <w:bottom w:val="none" w:sz="0" w:space="0" w:color="auto"/>
            <w:right w:val="none" w:sz="0" w:space="0" w:color="auto"/>
          </w:divBdr>
        </w:div>
        <w:div w:id="264188834">
          <w:marLeft w:val="0"/>
          <w:marRight w:val="0"/>
          <w:marTop w:val="0"/>
          <w:marBottom w:val="0"/>
          <w:divBdr>
            <w:top w:val="none" w:sz="0" w:space="0" w:color="auto"/>
            <w:left w:val="none" w:sz="0" w:space="0" w:color="auto"/>
            <w:bottom w:val="none" w:sz="0" w:space="0" w:color="auto"/>
            <w:right w:val="none" w:sz="0" w:space="0" w:color="auto"/>
          </w:divBdr>
        </w:div>
        <w:div w:id="1508901719">
          <w:marLeft w:val="0"/>
          <w:marRight w:val="0"/>
          <w:marTop w:val="0"/>
          <w:marBottom w:val="0"/>
          <w:divBdr>
            <w:top w:val="none" w:sz="0" w:space="0" w:color="auto"/>
            <w:left w:val="none" w:sz="0" w:space="0" w:color="auto"/>
            <w:bottom w:val="none" w:sz="0" w:space="0" w:color="auto"/>
            <w:right w:val="none" w:sz="0" w:space="0" w:color="auto"/>
          </w:divBdr>
        </w:div>
        <w:div w:id="766970110">
          <w:marLeft w:val="0"/>
          <w:marRight w:val="0"/>
          <w:marTop w:val="0"/>
          <w:marBottom w:val="0"/>
          <w:divBdr>
            <w:top w:val="none" w:sz="0" w:space="0" w:color="auto"/>
            <w:left w:val="none" w:sz="0" w:space="0" w:color="auto"/>
            <w:bottom w:val="none" w:sz="0" w:space="0" w:color="auto"/>
            <w:right w:val="none" w:sz="0" w:space="0" w:color="auto"/>
          </w:divBdr>
        </w:div>
        <w:div w:id="79527886">
          <w:marLeft w:val="0"/>
          <w:marRight w:val="0"/>
          <w:marTop w:val="0"/>
          <w:marBottom w:val="0"/>
          <w:divBdr>
            <w:top w:val="none" w:sz="0" w:space="0" w:color="auto"/>
            <w:left w:val="none" w:sz="0" w:space="0" w:color="auto"/>
            <w:bottom w:val="none" w:sz="0" w:space="0" w:color="auto"/>
            <w:right w:val="none" w:sz="0" w:space="0" w:color="auto"/>
          </w:divBdr>
        </w:div>
        <w:div w:id="887105302">
          <w:marLeft w:val="0"/>
          <w:marRight w:val="0"/>
          <w:marTop w:val="0"/>
          <w:marBottom w:val="0"/>
          <w:divBdr>
            <w:top w:val="none" w:sz="0" w:space="0" w:color="auto"/>
            <w:left w:val="none" w:sz="0" w:space="0" w:color="auto"/>
            <w:bottom w:val="none" w:sz="0" w:space="0" w:color="auto"/>
            <w:right w:val="none" w:sz="0" w:space="0" w:color="auto"/>
          </w:divBdr>
        </w:div>
        <w:div w:id="2132478895">
          <w:marLeft w:val="0"/>
          <w:marRight w:val="0"/>
          <w:marTop w:val="0"/>
          <w:marBottom w:val="0"/>
          <w:divBdr>
            <w:top w:val="none" w:sz="0" w:space="0" w:color="auto"/>
            <w:left w:val="none" w:sz="0" w:space="0" w:color="auto"/>
            <w:bottom w:val="none" w:sz="0" w:space="0" w:color="auto"/>
            <w:right w:val="none" w:sz="0" w:space="0" w:color="auto"/>
          </w:divBdr>
        </w:div>
        <w:div w:id="1178810495">
          <w:marLeft w:val="0"/>
          <w:marRight w:val="0"/>
          <w:marTop w:val="0"/>
          <w:marBottom w:val="0"/>
          <w:divBdr>
            <w:top w:val="none" w:sz="0" w:space="0" w:color="auto"/>
            <w:left w:val="none" w:sz="0" w:space="0" w:color="auto"/>
            <w:bottom w:val="none" w:sz="0" w:space="0" w:color="auto"/>
            <w:right w:val="none" w:sz="0" w:space="0" w:color="auto"/>
          </w:divBdr>
        </w:div>
        <w:div w:id="1792170051">
          <w:marLeft w:val="0"/>
          <w:marRight w:val="0"/>
          <w:marTop w:val="0"/>
          <w:marBottom w:val="0"/>
          <w:divBdr>
            <w:top w:val="none" w:sz="0" w:space="0" w:color="auto"/>
            <w:left w:val="none" w:sz="0" w:space="0" w:color="auto"/>
            <w:bottom w:val="none" w:sz="0" w:space="0" w:color="auto"/>
            <w:right w:val="none" w:sz="0" w:space="0" w:color="auto"/>
          </w:divBdr>
        </w:div>
      </w:divsChild>
    </w:div>
    <w:div w:id="1185287067">
      <w:bodyDiv w:val="1"/>
      <w:marLeft w:val="0"/>
      <w:marRight w:val="0"/>
      <w:marTop w:val="0"/>
      <w:marBottom w:val="0"/>
      <w:divBdr>
        <w:top w:val="none" w:sz="0" w:space="0" w:color="auto"/>
        <w:left w:val="none" w:sz="0" w:space="0" w:color="auto"/>
        <w:bottom w:val="none" w:sz="0" w:space="0" w:color="auto"/>
        <w:right w:val="none" w:sz="0" w:space="0" w:color="auto"/>
      </w:divBdr>
      <w:divsChild>
        <w:div w:id="1556159118">
          <w:marLeft w:val="0"/>
          <w:marRight w:val="0"/>
          <w:marTop w:val="0"/>
          <w:marBottom w:val="0"/>
          <w:divBdr>
            <w:top w:val="none" w:sz="0" w:space="0" w:color="auto"/>
            <w:left w:val="none" w:sz="0" w:space="0" w:color="auto"/>
            <w:bottom w:val="none" w:sz="0" w:space="0" w:color="auto"/>
            <w:right w:val="none" w:sz="0" w:space="0" w:color="auto"/>
          </w:divBdr>
        </w:div>
        <w:div w:id="1516113923">
          <w:marLeft w:val="0"/>
          <w:marRight w:val="0"/>
          <w:marTop w:val="0"/>
          <w:marBottom w:val="0"/>
          <w:divBdr>
            <w:top w:val="none" w:sz="0" w:space="0" w:color="auto"/>
            <w:left w:val="none" w:sz="0" w:space="0" w:color="auto"/>
            <w:bottom w:val="none" w:sz="0" w:space="0" w:color="auto"/>
            <w:right w:val="none" w:sz="0" w:space="0" w:color="auto"/>
          </w:divBdr>
        </w:div>
        <w:div w:id="1538547962">
          <w:marLeft w:val="0"/>
          <w:marRight w:val="0"/>
          <w:marTop w:val="0"/>
          <w:marBottom w:val="0"/>
          <w:divBdr>
            <w:top w:val="none" w:sz="0" w:space="0" w:color="auto"/>
            <w:left w:val="none" w:sz="0" w:space="0" w:color="auto"/>
            <w:bottom w:val="none" w:sz="0" w:space="0" w:color="auto"/>
            <w:right w:val="none" w:sz="0" w:space="0" w:color="auto"/>
          </w:divBdr>
        </w:div>
        <w:div w:id="1904215929">
          <w:marLeft w:val="0"/>
          <w:marRight w:val="0"/>
          <w:marTop w:val="0"/>
          <w:marBottom w:val="0"/>
          <w:divBdr>
            <w:top w:val="none" w:sz="0" w:space="0" w:color="auto"/>
            <w:left w:val="none" w:sz="0" w:space="0" w:color="auto"/>
            <w:bottom w:val="none" w:sz="0" w:space="0" w:color="auto"/>
            <w:right w:val="none" w:sz="0" w:space="0" w:color="auto"/>
          </w:divBdr>
        </w:div>
        <w:div w:id="729572216">
          <w:marLeft w:val="0"/>
          <w:marRight w:val="0"/>
          <w:marTop w:val="0"/>
          <w:marBottom w:val="0"/>
          <w:divBdr>
            <w:top w:val="none" w:sz="0" w:space="0" w:color="auto"/>
            <w:left w:val="none" w:sz="0" w:space="0" w:color="auto"/>
            <w:bottom w:val="none" w:sz="0" w:space="0" w:color="auto"/>
            <w:right w:val="none" w:sz="0" w:space="0" w:color="auto"/>
          </w:divBdr>
        </w:div>
        <w:div w:id="495387605">
          <w:marLeft w:val="0"/>
          <w:marRight w:val="0"/>
          <w:marTop w:val="0"/>
          <w:marBottom w:val="0"/>
          <w:divBdr>
            <w:top w:val="none" w:sz="0" w:space="0" w:color="auto"/>
            <w:left w:val="none" w:sz="0" w:space="0" w:color="auto"/>
            <w:bottom w:val="none" w:sz="0" w:space="0" w:color="auto"/>
            <w:right w:val="none" w:sz="0" w:space="0" w:color="auto"/>
          </w:divBdr>
        </w:div>
        <w:div w:id="51661744">
          <w:marLeft w:val="0"/>
          <w:marRight w:val="0"/>
          <w:marTop w:val="0"/>
          <w:marBottom w:val="0"/>
          <w:divBdr>
            <w:top w:val="none" w:sz="0" w:space="0" w:color="auto"/>
            <w:left w:val="none" w:sz="0" w:space="0" w:color="auto"/>
            <w:bottom w:val="none" w:sz="0" w:space="0" w:color="auto"/>
            <w:right w:val="none" w:sz="0" w:space="0" w:color="auto"/>
          </w:divBdr>
        </w:div>
        <w:div w:id="966934411">
          <w:marLeft w:val="0"/>
          <w:marRight w:val="0"/>
          <w:marTop w:val="0"/>
          <w:marBottom w:val="0"/>
          <w:divBdr>
            <w:top w:val="none" w:sz="0" w:space="0" w:color="auto"/>
            <w:left w:val="none" w:sz="0" w:space="0" w:color="auto"/>
            <w:bottom w:val="none" w:sz="0" w:space="0" w:color="auto"/>
            <w:right w:val="none" w:sz="0" w:space="0" w:color="auto"/>
          </w:divBdr>
        </w:div>
      </w:divsChild>
    </w:div>
    <w:div w:id="1310591807">
      <w:bodyDiv w:val="1"/>
      <w:marLeft w:val="0"/>
      <w:marRight w:val="0"/>
      <w:marTop w:val="0"/>
      <w:marBottom w:val="0"/>
      <w:divBdr>
        <w:top w:val="none" w:sz="0" w:space="0" w:color="auto"/>
        <w:left w:val="none" w:sz="0" w:space="0" w:color="auto"/>
        <w:bottom w:val="none" w:sz="0" w:space="0" w:color="auto"/>
        <w:right w:val="none" w:sz="0" w:space="0" w:color="auto"/>
      </w:divBdr>
    </w:div>
    <w:div w:id="1774594610">
      <w:bodyDiv w:val="1"/>
      <w:marLeft w:val="0"/>
      <w:marRight w:val="0"/>
      <w:marTop w:val="0"/>
      <w:marBottom w:val="0"/>
      <w:divBdr>
        <w:top w:val="none" w:sz="0" w:space="0" w:color="auto"/>
        <w:left w:val="none" w:sz="0" w:space="0" w:color="auto"/>
        <w:bottom w:val="none" w:sz="0" w:space="0" w:color="auto"/>
        <w:right w:val="none" w:sz="0" w:space="0" w:color="auto"/>
      </w:divBdr>
      <w:divsChild>
        <w:div w:id="311639599">
          <w:marLeft w:val="0"/>
          <w:marRight w:val="0"/>
          <w:marTop w:val="0"/>
          <w:marBottom w:val="0"/>
          <w:divBdr>
            <w:top w:val="none" w:sz="0" w:space="0" w:color="auto"/>
            <w:left w:val="none" w:sz="0" w:space="0" w:color="auto"/>
            <w:bottom w:val="none" w:sz="0" w:space="0" w:color="auto"/>
            <w:right w:val="none" w:sz="0" w:space="0" w:color="auto"/>
          </w:divBdr>
        </w:div>
        <w:div w:id="528613409">
          <w:marLeft w:val="0"/>
          <w:marRight w:val="0"/>
          <w:marTop w:val="0"/>
          <w:marBottom w:val="0"/>
          <w:divBdr>
            <w:top w:val="none" w:sz="0" w:space="0" w:color="auto"/>
            <w:left w:val="none" w:sz="0" w:space="0" w:color="auto"/>
            <w:bottom w:val="none" w:sz="0" w:space="0" w:color="auto"/>
            <w:right w:val="none" w:sz="0" w:space="0" w:color="auto"/>
          </w:divBdr>
        </w:div>
        <w:div w:id="1774011801">
          <w:marLeft w:val="0"/>
          <w:marRight w:val="0"/>
          <w:marTop w:val="0"/>
          <w:marBottom w:val="0"/>
          <w:divBdr>
            <w:top w:val="none" w:sz="0" w:space="0" w:color="auto"/>
            <w:left w:val="none" w:sz="0" w:space="0" w:color="auto"/>
            <w:bottom w:val="none" w:sz="0" w:space="0" w:color="auto"/>
            <w:right w:val="none" w:sz="0" w:space="0" w:color="auto"/>
          </w:divBdr>
        </w:div>
        <w:div w:id="522131131">
          <w:marLeft w:val="0"/>
          <w:marRight w:val="0"/>
          <w:marTop w:val="0"/>
          <w:marBottom w:val="0"/>
          <w:divBdr>
            <w:top w:val="none" w:sz="0" w:space="0" w:color="auto"/>
            <w:left w:val="none" w:sz="0" w:space="0" w:color="auto"/>
            <w:bottom w:val="none" w:sz="0" w:space="0" w:color="auto"/>
            <w:right w:val="none" w:sz="0" w:space="0" w:color="auto"/>
          </w:divBdr>
        </w:div>
        <w:div w:id="176047280">
          <w:marLeft w:val="0"/>
          <w:marRight w:val="0"/>
          <w:marTop w:val="0"/>
          <w:marBottom w:val="0"/>
          <w:divBdr>
            <w:top w:val="none" w:sz="0" w:space="0" w:color="auto"/>
            <w:left w:val="none" w:sz="0" w:space="0" w:color="auto"/>
            <w:bottom w:val="none" w:sz="0" w:space="0" w:color="auto"/>
            <w:right w:val="none" w:sz="0" w:space="0" w:color="auto"/>
          </w:divBdr>
        </w:div>
        <w:div w:id="775947032">
          <w:marLeft w:val="0"/>
          <w:marRight w:val="0"/>
          <w:marTop w:val="0"/>
          <w:marBottom w:val="0"/>
          <w:divBdr>
            <w:top w:val="none" w:sz="0" w:space="0" w:color="auto"/>
            <w:left w:val="none" w:sz="0" w:space="0" w:color="auto"/>
            <w:bottom w:val="none" w:sz="0" w:space="0" w:color="auto"/>
            <w:right w:val="none" w:sz="0" w:space="0" w:color="auto"/>
          </w:divBdr>
        </w:div>
        <w:div w:id="1171066646">
          <w:marLeft w:val="0"/>
          <w:marRight w:val="0"/>
          <w:marTop w:val="0"/>
          <w:marBottom w:val="0"/>
          <w:divBdr>
            <w:top w:val="none" w:sz="0" w:space="0" w:color="auto"/>
            <w:left w:val="none" w:sz="0" w:space="0" w:color="auto"/>
            <w:bottom w:val="none" w:sz="0" w:space="0" w:color="auto"/>
            <w:right w:val="none" w:sz="0" w:space="0" w:color="auto"/>
          </w:divBdr>
        </w:div>
        <w:div w:id="972641115">
          <w:marLeft w:val="0"/>
          <w:marRight w:val="0"/>
          <w:marTop w:val="0"/>
          <w:marBottom w:val="0"/>
          <w:divBdr>
            <w:top w:val="none" w:sz="0" w:space="0" w:color="auto"/>
            <w:left w:val="none" w:sz="0" w:space="0" w:color="auto"/>
            <w:bottom w:val="none" w:sz="0" w:space="0" w:color="auto"/>
            <w:right w:val="none" w:sz="0" w:space="0" w:color="auto"/>
          </w:divBdr>
        </w:div>
      </w:divsChild>
    </w:div>
    <w:div w:id="2034107168">
      <w:bodyDiv w:val="1"/>
      <w:marLeft w:val="0"/>
      <w:marRight w:val="0"/>
      <w:marTop w:val="0"/>
      <w:marBottom w:val="0"/>
      <w:divBdr>
        <w:top w:val="none" w:sz="0" w:space="0" w:color="auto"/>
        <w:left w:val="none" w:sz="0" w:space="0" w:color="auto"/>
        <w:bottom w:val="none" w:sz="0" w:space="0" w:color="auto"/>
        <w:right w:val="none" w:sz="0" w:space="0" w:color="auto"/>
      </w:divBdr>
    </w:div>
    <w:div w:id="2087222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lassdojo.com/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Diver</dc:creator>
  <cp:keywords/>
  <dc:description/>
  <cp:lastModifiedBy>manager</cp:lastModifiedBy>
  <cp:revision>2</cp:revision>
  <cp:lastPrinted>2017-05-08T14:00:00Z</cp:lastPrinted>
  <dcterms:created xsi:type="dcterms:W3CDTF">2017-05-09T11:16:00Z</dcterms:created>
  <dcterms:modified xsi:type="dcterms:W3CDTF">2017-05-09T11:16:00Z</dcterms:modified>
</cp:coreProperties>
</file>